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0466"/>
      </w:tblGrid>
      <w:tr w:rsidR="004C5677" w:rsidRPr="004C5677" w:rsidTr="00866E53">
        <w:trPr>
          <w:tblCellSpacing w:w="0" w:type="dxa"/>
        </w:trPr>
        <w:tc>
          <w:tcPr>
            <w:tcW w:w="10466" w:type="dxa"/>
            <w:shd w:val="clear" w:color="auto" w:fill="FFFFFF"/>
            <w:vAlign w:val="center"/>
            <w:hideMark/>
          </w:tcPr>
          <w:p w:rsidR="004C5677" w:rsidRPr="004C5677" w:rsidRDefault="004C5677" w:rsidP="00866E53">
            <w:pPr>
              <w:spacing w:before="100" w:beforeAutospacing="1" w:after="100" w:afterAutospacing="1" w:line="240" w:lineRule="auto"/>
              <w:ind w:right="-720"/>
              <w:outlineLvl w:val="0"/>
              <w:rPr>
                <w:rFonts w:ascii="Tahoma" w:eastAsia="Times New Roman" w:hAnsi="Tahoma" w:cs="Tahoma"/>
                <w:color w:val="274E94"/>
                <w:kern w:val="36"/>
                <w:sz w:val="26"/>
                <w:szCs w:val="26"/>
                <w:lang w:eastAsia="hu-HU"/>
              </w:rPr>
            </w:pPr>
            <w:bookmarkStart w:id="0" w:name="_GoBack"/>
            <w:r w:rsidRPr="004C5677">
              <w:rPr>
                <w:rFonts w:ascii="Tahoma" w:eastAsia="Times New Roman" w:hAnsi="Tahoma" w:cs="Tahoma"/>
                <w:color w:val="274E94"/>
                <w:kern w:val="36"/>
                <w:sz w:val="26"/>
                <w:szCs w:val="26"/>
                <w:lang w:eastAsia="hu-HU"/>
              </w:rPr>
              <w:t>A Márton nap tör</w:t>
            </w:r>
            <w:r w:rsidR="00866E53">
              <w:rPr>
                <w:rFonts w:ascii="Tahoma" w:eastAsia="Times New Roman" w:hAnsi="Tahoma" w:cs="Tahoma"/>
                <w:color w:val="274E94"/>
                <w:kern w:val="36"/>
                <w:sz w:val="26"/>
                <w:szCs w:val="26"/>
                <w:lang w:eastAsia="hu-HU"/>
              </w:rPr>
              <w:t>ténete, Szent Márton legendája</w:t>
            </w:r>
            <w:r w:rsidR="00011CE3">
              <w:rPr>
                <w:rFonts w:ascii="Tahoma" w:eastAsia="Times New Roman" w:hAnsi="Tahoma" w:cs="Tahoma"/>
                <w:color w:val="274E94"/>
                <w:kern w:val="36"/>
                <w:sz w:val="26"/>
                <w:szCs w:val="26"/>
                <w:lang w:eastAsia="hu-HU"/>
              </w:rPr>
              <w:t>, Szent Márton Emlékév 2016</w:t>
            </w:r>
            <w:bookmarkEnd w:id="0"/>
            <w:r w:rsidR="00011CE3">
              <w:rPr>
                <w:rFonts w:ascii="Tahoma" w:eastAsia="Times New Roman" w:hAnsi="Tahoma" w:cs="Tahoma"/>
                <w:color w:val="274E94"/>
                <w:kern w:val="36"/>
                <w:sz w:val="26"/>
                <w:szCs w:val="26"/>
                <w:lang w:eastAsia="hu-HU"/>
              </w:rPr>
              <w:t>.</w:t>
            </w:r>
          </w:p>
        </w:tc>
      </w:tr>
    </w:tbl>
    <w:p w:rsidR="00866E53" w:rsidRDefault="00866E53" w:rsidP="00866E53">
      <w:pPr>
        <w:pStyle w:val="Nincstrkz"/>
        <w:rPr>
          <w:sz w:val="20"/>
          <w:szCs w:val="20"/>
          <w:lang w:eastAsia="hu-HU"/>
        </w:rPr>
        <w:sectPr w:rsidR="00866E53" w:rsidSect="004C5677">
          <w:pgSz w:w="11906" w:h="16838"/>
          <w:pgMar w:top="720" w:right="720" w:bottom="720" w:left="720" w:header="708" w:footer="708" w:gutter="0"/>
          <w:cols w:space="708"/>
          <w:docGrid w:linePitch="360"/>
        </w:sect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608"/>
      </w:tblGrid>
      <w:tr w:rsidR="004C5677" w:rsidRPr="00011CE3" w:rsidTr="00011CE3">
        <w:trPr>
          <w:tblCellSpacing w:w="0" w:type="dxa"/>
        </w:trPr>
        <w:tc>
          <w:tcPr>
            <w:tcW w:w="10608" w:type="dxa"/>
            <w:shd w:val="clear" w:color="auto" w:fill="FFFFFF"/>
            <w:tcMar>
              <w:top w:w="75" w:type="dxa"/>
              <w:left w:w="75" w:type="dxa"/>
              <w:bottom w:w="75" w:type="dxa"/>
              <w:right w:w="75" w:type="dxa"/>
            </w:tcMar>
            <w:vAlign w:val="center"/>
            <w:hideMark/>
          </w:tcPr>
          <w:p w:rsidR="00011CE3" w:rsidRPr="00CB1E91" w:rsidRDefault="00011CE3" w:rsidP="00011CE3">
            <w:pPr>
              <w:pStyle w:val="Nincstrkz"/>
              <w:jc w:val="both"/>
              <w:rPr>
                <w:rFonts w:ascii="Times New Roman" w:hAnsi="Times New Roman" w:cs="Times New Roman"/>
                <w:sz w:val="20"/>
                <w:szCs w:val="20"/>
                <w:lang w:eastAsia="hu-HU"/>
              </w:rPr>
            </w:pPr>
            <w:r w:rsidRPr="00CB1E91">
              <w:rPr>
                <w:rFonts w:ascii="Times New Roman" w:hAnsi="Times New Roman" w:cs="Times New Roman"/>
                <w:sz w:val="20"/>
                <w:szCs w:val="20"/>
                <w:lang w:eastAsia="hu-HU"/>
              </w:rPr>
              <w:lastRenderedPageBreak/>
              <w:t xml:space="preserve">Szent Márton-emlékévvé nyilvánítja a kormány 2016-ot. </w:t>
            </w:r>
            <w:proofErr w:type="gramStart"/>
            <w:r w:rsidRPr="00CB1E91">
              <w:rPr>
                <w:rFonts w:ascii="Times New Roman" w:hAnsi="Times New Roman" w:cs="Times New Roman"/>
                <w:sz w:val="20"/>
                <w:szCs w:val="20"/>
                <w:lang w:eastAsia="hu-HU"/>
              </w:rPr>
              <w:t>A</w:t>
            </w:r>
            <w:proofErr w:type="gramEnd"/>
            <w:r w:rsidRPr="00CB1E91">
              <w:rPr>
                <w:rFonts w:ascii="Times New Roman" w:hAnsi="Times New Roman" w:cs="Times New Roman"/>
                <w:sz w:val="20"/>
                <w:szCs w:val="20"/>
                <w:lang w:eastAsia="hu-HU"/>
              </w:rPr>
              <w:t xml:space="preserve"> kormány a Magyar Katolikus Püspöki Konferencia, valamint Szombathely városának kezdeményezésére, Szent Márton püspök tiszteletére, születésének 1700. évfordulója alkalmából a 2016. évet Szent Márton Emlékévvé nyilvánítja.</w:t>
            </w:r>
          </w:p>
          <w:p w:rsidR="00866E53" w:rsidRPr="00CB1E91" w:rsidRDefault="00866E53" w:rsidP="00011CE3">
            <w:pPr>
              <w:pStyle w:val="Nincstrkz"/>
              <w:rPr>
                <w:rFonts w:ascii="Times New Roman" w:hAnsi="Times New Roman" w:cs="Times New Roman"/>
                <w:sz w:val="20"/>
                <w:szCs w:val="20"/>
                <w:lang w:eastAsia="hu-HU"/>
              </w:rPr>
            </w:pPr>
          </w:p>
          <w:p w:rsidR="00011CE3" w:rsidRPr="00CB1E91" w:rsidRDefault="00011CE3" w:rsidP="00011CE3">
            <w:pPr>
              <w:pStyle w:val="Nincstrkz"/>
              <w:jc w:val="both"/>
              <w:rPr>
                <w:rFonts w:ascii="Times New Roman" w:hAnsi="Times New Roman" w:cs="Times New Roman"/>
                <w:sz w:val="20"/>
                <w:szCs w:val="20"/>
                <w:lang w:eastAsia="hu-HU"/>
              </w:rPr>
            </w:pPr>
            <w:r w:rsidRPr="00CB1E91">
              <w:rPr>
                <w:rFonts w:ascii="Times New Roman" w:hAnsi="Times New Roman" w:cs="Times New Roman"/>
                <w:sz w:val="20"/>
                <w:szCs w:val="20"/>
                <w:lang w:eastAsia="hu-HU"/>
              </w:rPr>
              <w:t>A Szombathelyi Egyházmegye szeretné, hogy a jubileumi évben szervezett programok segítségével Szent Márton alakját, személyiségét, lelkiségét megismerjék az emberek. Tudjanak meg többet arról az emberről, akit nem vértanúhalála, hanem példás élete miatt avattak szentté. Szeretnék, ha megértenék az emberek mi vezette Mártont életében, mi irányította tetteit, mi volt életének szilárd alapja.</w:t>
            </w:r>
            <w:r w:rsidRPr="00CB1E91">
              <w:rPr>
                <w:rFonts w:ascii="Times New Roman" w:hAnsi="Times New Roman" w:cs="Times New Roman"/>
                <w:noProof/>
                <w:sz w:val="20"/>
                <w:szCs w:val="20"/>
                <w:lang w:eastAsia="hu-HU"/>
              </w:rPr>
              <w:drawing>
                <wp:anchor distT="0" distB="0" distL="114300" distR="114300" simplePos="0" relativeHeight="251659264" behindDoc="0" locked="0" layoutInCell="1" allowOverlap="1" wp14:anchorId="083249F1" wp14:editId="0C4B695D">
                  <wp:simplePos x="0" y="0"/>
                  <wp:positionH relativeFrom="column">
                    <wp:posOffset>13335</wp:posOffset>
                  </wp:positionH>
                  <wp:positionV relativeFrom="paragraph">
                    <wp:posOffset>3810</wp:posOffset>
                  </wp:positionV>
                  <wp:extent cx="1330960" cy="1897380"/>
                  <wp:effectExtent l="0" t="0" r="2540" b="7620"/>
                  <wp:wrapSquare wrapText="bothSides"/>
                  <wp:docPr id="3" name="Kép 3" descr="http://www.jakiskola.hu/images/rendezvenyek/Szentmartonrajz/1375-szent_m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kiskola.hu/images/rendezvenyek/Szentmartonrajz/1375-szent_mart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96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E91">
              <w:rPr>
                <w:rFonts w:ascii="Times New Roman" w:hAnsi="Times New Roman" w:cs="Times New Roman"/>
                <w:sz w:val="20"/>
                <w:szCs w:val="20"/>
                <w:lang w:eastAsia="hu-HU"/>
              </w:rPr>
              <w:t xml:space="preserve"> A későbbi </w:t>
            </w:r>
            <w:proofErr w:type="spellStart"/>
            <w:r w:rsidRPr="00CB1E91">
              <w:rPr>
                <w:rFonts w:ascii="Times New Roman" w:hAnsi="Times New Roman" w:cs="Times New Roman"/>
                <w:sz w:val="20"/>
                <w:szCs w:val="20"/>
                <w:lang w:eastAsia="hu-HU"/>
              </w:rPr>
              <w:t>tours-i</w:t>
            </w:r>
            <w:proofErr w:type="spellEnd"/>
            <w:r w:rsidRPr="00CB1E91">
              <w:rPr>
                <w:rFonts w:ascii="Times New Roman" w:hAnsi="Times New Roman" w:cs="Times New Roman"/>
                <w:sz w:val="20"/>
                <w:szCs w:val="20"/>
                <w:lang w:eastAsia="hu-HU"/>
              </w:rPr>
              <w:t xml:space="preserve"> püspök az ókori Savariában, a mai Szombathelyen látta meg a napvilágot, és a római császár katonájaként szolgáló Márton egy különösen hideg téli estén francia honban lovagolva megosztotta meleg köpenyét egy nélkülöző koldussal. Aznap éjszaka álmában megjelent Jézus a koldus alakjában. Innentől kezdve nem a hadsereget, hanem Istent szolgálta. Jóságáról még életében legendák keringtek, püspökké is szentelték. </w:t>
            </w:r>
          </w:p>
          <w:p w:rsidR="00866E53" w:rsidRPr="00CB1E91" w:rsidRDefault="00CB1E91" w:rsidP="00011CE3">
            <w:pPr>
              <w:pStyle w:val="Nincstrkz"/>
              <w:jc w:val="both"/>
              <w:rPr>
                <w:rFonts w:ascii="Times New Roman" w:hAnsi="Times New Roman" w:cs="Times New Roman"/>
                <w:sz w:val="20"/>
                <w:szCs w:val="20"/>
                <w:lang w:eastAsia="hu-HU"/>
              </w:rPr>
            </w:pPr>
            <w:r w:rsidRPr="00CB1E91">
              <w:rPr>
                <w:rFonts w:ascii="Times New Roman" w:hAnsi="Times New Roman" w:cs="Times New Roman"/>
                <w:noProof/>
                <w:sz w:val="20"/>
                <w:szCs w:val="20"/>
                <w:lang w:eastAsia="hu-HU"/>
              </w:rPr>
              <w:drawing>
                <wp:anchor distT="0" distB="0" distL="114300" distR="114300" simplePos="0" relativeHeight="251658240" behindDoc="0" locked="0" layoutInCell="1" allowOverlap="1" wp14:anchorId="559F8B5F" wp14:editId="64B29F2A">
                  <wp:simplePos x="0" y="0"/>
                  <wp:positionH relativeFrom="margin">
                    <wp:posOffset>5194300</wp:posOffset>
                  </wp:positionH>
                  <wp:positionV relativeFrom="margin">
                    <wp:posOffset>1988185</wp:posOffset>
                  </wp:positionV>
                  <wp:extent cx="1417320" cy="188976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27588_1651306438483693_212508821139018112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320" cy="1889760"/>
                          </a:xfrm>
                          <a:prstGeom prst="rect">
                            <a:avLst/>
                          </a:prstGeom>
                        </pic:spPr>
                      </pic:pic>
                    </a:graphicData>
                  </a:graphic>
                  <wp14:sizeRelH relativeFrom="page">
                    <wp14:pctWidth>0</wp14:pctWidth>
                  </wp14:sizeRelH>
                  <wp14:sizeRelV relativeFrom="page">
                    <wp14:pctHeight>0</wp14:pctHeight>
                  </wp14:sizeRelV>
                </wp:anchor>
              </w:drawing>
            </w:r>
            <w:r w:rsidR="00866E53" w:rsidRPr="00CB1E91">
              <w:rPr>
                <w:rFonts w:ascii="Times New Roman" w:hAnsi="Times New Roman" w:cs="Times New Roman"/>
                <w:sz w:val="20"/>
                <w:szCs w:val="20"/>
                <w:lang w:eastAsia="hu-HU"/>
              </w:rPr>
              <w:t>A Márton nap (november 11.), a 40 napos karácsonyi böjtöt megelőző utolsó nap, amikor a jóízű és gazdag falatozás, vigasság megengedett, ráadásul ilyenkor fizették ki az éves bérleteket, járandóságokat, gyakran természetben, például liba formájában. </w:t>
            </w:r>
          </w:p>
          <w:p w:rsidR="00866E53" w:rsidRPr="00CB1E91" w:rsidRDefault="00866E53" w:rsidP="00011CE3">
            <w:pPr>
              <w:pStyle w:val="Nincstrkz"/>
              <w:jc w:val="both"/>
              <w:rPr>
                <w:rFonts w:ascii="Times New Roman" w:hAnsi="Times New Roman" w:cs="Times New Roman"/>
                <w:sz w:val="20"/>
                <w:szCs w:val="20"/>
                <w:lang w:eastAsia="hu-HU"/>
              </w:rPr>
            </w:pPr>
            <w:r w:rsidRPr="00CB1E91">
              <w:rPr>
                <w:rFonts w:ascii="Times New Roman" w:hAnsi="Times New Roman" w:cs="Times New Roman"/>
                <w:sz w:val="20"/>
                <w:szCs w:val="20"/>
                <w:lang w:eastAsia="hu-HU"/>
              </w:rPr>
              <w:t>Az újbor megkóstolása, finom ételek fogyasztása már önmagában jó hangulatot teremt. Ehhez járulnak hozzá az országszerte megrendezésre kerülő Márton napi vigasságok és mulatságok.</w:t>
            </w:r>
          </w:p>
          <w:p w:rsidR="00011CE3" w:rsidRPr="00CB1E91" w:rsidRDefault="00866E53" w:rsidP="00011CE3">
            <w:pPr>
              <w:pStyle w:val="Nincstrkz"/>
              <w:jc w:val="both"/>
              <w:rPr>
                <w:rFonts w:ascii="Times New Roman" w:eastAsia="Calibri" w:hAnsi="Times New Roman" w:cs="Times New Roman"/>
                <w:iCs/>
                <w:sz w:val="20"/>
                <w:szCs w:val="20"/>
                <w:lang w:bidi="en-US"/>
              </w:rPr>
            </w:pPr>
            <w:r w:rsidRPr="00CB1E91">
              <w:rPr>
                <w:rFonts w:ascii="Times New Roman" w:hAnsi="Times New Roman" w:cs="Times New Roman"/>
                <w:sz w:val="20"/>
                <w:szCs w:val="20"/>
                <w:lang w:eastAsia="hu-HU"/>
              </w:rPr>
              <w:t xml:space="preserve">A német nyelvterületekről ismert lámpás/fáklyás felvonulás, Martinsumzug, szintén Szent Márton emlékét hivatott őrizni, és a jó cselekedeteket jelképező fényt kívánja eljuttatni mindenkihez. </w:t>
            </w:r>
            <w:r w:rsidR="00011CE3" w:rsidRPr="00CB1E91">
              <w:rPr>
                <w:rFonts w:ascii="Times New Roman" w:eastAsia="Calibri" w:hAnsi="Times New Roman" w:cs="Times New Roman"/>
                <w:iCs/>
                <w:sz w:val="20"/>
                <w:szCs w:val="20"/>
                <w:lang w:bidi="en-US"/>
              </w:rPr>
              <w:t xml:space="preserve">Az idén már tizennyolcadszor tartottuk meg Szigetbecsén a Márton napi lampionos felvonulást. Az első résztvevők már felnőttek, de van, aki még mindig őrzi az első lampionját. Nagyon népszerű az ünnepség főleg az óvodások és a kisiskolások körében.  Szent Márton püspök történetét az 5. osztályosok mutatták be, a lovas Szöllősi Bíbor volt. Most is sokan vonultunk lampionnal a kezünkben és boldogan énekeltük együtt a német dalocskát: </w:t>
            </w:r>
            <w:proofErr w:type="spellStart"/>
            <w:r w:rsidR="00011CE3" w:rsidRPr="00CB1E91">
              <w:rPr>
                <w:rFonts w:ascii="Times New Roman" w:eastAsia="Calibri" w:hAnsi="Times New Roman" w:cs="Times New Roman"/>
                <w:iCs/>
                <w:sz w:val="20"/>
                <w:szCs w:val="20"/>
                <w:lang w:bidi="en-US"/>
              </w:rPr>
              <w:t>Laterne</w:t>
            </w:r>
            <w:proofErr w:type="spellEnd"/>
            <w:r w:rsidR="00011CE3" w:rsidRPr="00CB1E91">
              <w:rPr>
                <w:rFonts w:ascii="Times New Roman" w:eastAsia="Calibri" w:hAnsi="Times New Roman" w:cs="Times New Roman"/>
                <w:iCs/>
                <w:sz w:val="20"/>
                <w:szCs w:val="20"/>
                <w:lang w:bidi="en-US"/>
              </w:rPr>
              <w:t xml:space="preserve">, </w:t>
            </w:r>
            <w:proofErr w:type="spellStart"/>
            <w:r w:rsidR="00011CE3" w:rsidRPr="00CB1E91">
              <w:rPr>
                <w:rFonts w:ascii="Times New Roman" w:eastAsia="Calibri" w:hAnsi="Times New Roman" w:cs="Times New Roman"/>
                <w:iCs/>
                <w:sz w:val="20"/>
                <w:szCs w:val="20"/>
                <w:lang w:bidi="en-US"/>
              </w:rPr>
              <w:t>Laterne</w:t>
            </w:r>
            <w:proofErr w:type="spellEnd"/>
            <w:r w:rsidR="00011CE3" w:rsidRPr="00CB1E91">
              <w:rPr>
                <w:rFonts w:ascii="Times New Roman" w:eastAsia="Calibri" w:hAnsi="Times New Roman" w:cs="Times New Roman"/>
                <w:iCs/>
                <w:sz w:val="20"/>
                <w:szCs w:val="20"/>
                <w:lang w:bidi="en-US"/>
              </w:rPr>
              <w:t xml:space="preserve">, </w:t>
            </w:r>
            <w:proofErr w:type="spellStart"/>
            <w:r w:rsidR="00011CE3" w:rsidRPr="00CB1E91">
              <w:rPr>
                <w:rFonts w:ascii="Times New Roman" w:eastAsia="Calibri" w:hAnsi="Times New Roman" w:cs="Times New Roman"/>
                <w:iCs/>
                <w:sz w:val="20"/>
                <w:szCs w:val="20"/>
                <w:lang w:bidi="en-US"/>
              </w:rPr>
              <w:t>Sonne</w:t>
            </w:r>
            <w:proofErr w:type="spellEnd"/>
            <w:r w:rsidR="00011CE3" w:rsidRPr="00CB1E91">
              <w:rPr>
                <w:rFonts w:ascii="Times New Roman" w:eastAsia="Calibri" w:hAnsi="Times New Roman" w:cs="Times New Roman"/>
                <w:iCs/>
                <w:sz w:val="20"/>
                <w:szCs w:val="20"/>
                <w:lang w:bidi="en-US"/>
              </w:rPr>
              <w:t xml:space="preserve">, </w:t>
            </w:r>
            <w:proofErr w:type="gramStart"/>
            <w:r w:rsidR="00011CE3" w:rsidRPr="00CB1E91">
              <w:rPr>
                <w:rFonts w:ascii="Times New Roman" w:eastAsia="Calibri" w:hAnsi="Times New Roman" w:cs="Times New Roman"/>
                <w:iCs/>
                <w:sz w:val="20"/>
                <w:szCs w:val="20"/>
                <w:lang w:bidi="en-US"/>
              </w:rPr>
              <w:t>Mond</w:t>
            </w:r>
            <w:proofErr w:type="gramEnd"/>
            <w:r w:rsidR="00011CE3" w:rsidRPr="00CB1E91">
              <w:rPr>
                <w:rFonts w:ascii="Times New Roman" w:eastAsia="Calibri" w:hAnsi="Times New Roman" w:cs="Times New Roman"/>
                <w:iCs/>
                <w:sz w:val="20"/>
                <w:szCs w:val="20"/>
                <w:lang w:bidi="en-US"/>
              </w:rPr>
              <w:t xml:space="preserve"> und Sterne…</w:t>
            </w:r>
          </w:p>
          <w:p w:rsidR="00011CE3" w:rsidRPr="00CB1E91" w:rsidRDefault="00011CE3" w:rsidP="00011CE3">
            <w:pPr>
              <w:pStyle w:val="Nincstrkz"/>
              <w:rPr>
                <w:rFonts w:ascii="Times New Roman" w:eastAsia="Calibri" w:hAnsi="Times New Roman" w:cs="Times New Roman"/>
                <w:iCs/>
                <w:sz w:val="20"/>
                <w:szCs w:val="20"/>
                <w:lang w:bidi="en-US"/>
              </w:rPr>
            </w:pPr>
            <w:r w:rsidRPr="00CB1E91">
              <w:rPr>
                <w:rFonts w:ascii="Times New Roman" w:eastAsia="Calibri" w:hAnsi="Times New Roman" w:cs="Times New Roman"/>
                <w:iCs/>
                <w:sz w:val="20"/>
                <w:szCs w:val="20"/>
                <w:lang w:bidi="en-US"/>
              </w:rPr>
              <w:t>Köszönet mindenkinek a szervezésért, hiszen egy ilyen ünnepség csak összefogással, sok „háttérszereplővel” valósulhat meg.</w:t>
            </w:r>
          </w:p>
          <w:p w:rsidR="00011CE3" w:rsidRPr="00CB1E91" w:rsidRDefault="00011CE3" w:rsidP="00CB1E91">
            <w:pPr>
              <w:pStyle w:val="Nincstrkz"/>
              <w:jc w:val="right"/>
              <w:rPr>
                <w:rFonts w:ascii="Times New Roman" w:eastAsia="Calibri" w:hAnsi="Times New Roman" w:cs="Times New Roman"/>
                <w:iCs/>
                <w:sz w:val="20"/>
                <w:szCs w:val="20"/>
                <w:lang w:bidi="en-US"/>
              </w:rPr>
            </w:pPr>
            <w:r w:rsidRPr="00CB1E91">
              <w:rPr>
                <w:rFonts w:ascii="Times New Roman" w:eastAsia="Calibri" w:hAnsi="Times New Roman" w:cs="Times New Roman"/>
                <w:iCs/>
                <w:sz w:val="20"/>
                <w:szCs w:val="20"/>
                <w:lang w:bidi="en-US"/>
              </w:rPr>
              <w:t xml:space="preserve">                                       </w:t>
            </w:r>
            <w:proofErr w:type="spellStart"/>
            <w:r w:rsidR="00CB1E91" w:rsidRPr="00CB1E91">
              <w:rPr>
                <w:rFonts w:ascii="Times New Roman" w:eastAsia="Calibri" w:hAnsi="Times New Roman" w:cs="Times New Roman"/>
                <w:iCs/>
                <w:sz w:val="20"/>
                <w:szCs w:val="20"/>
                <w:lang w:bidi="en-US"/>
              </w:rPr>
              <w:t>Lumei-Lerner</w:t>
            </w:r>
            <w:proofErr w:type="spellEnd"/>
            <w:r w:rsidR="00CB1E91" w:rsidRPr="00CB1E91">
              <w:rPr>
                <w:rFonts w:ascii="Times New Roman" w:eastAsia="Calibri" w:hAnsi="Times New Roman" w:cs="Times New Roman"/>
                <w:iCs/>
                <w:sz w:val="20"/>
                <w:szCs w:val="20"/>
                <w:lang w:bidi="en-US"/>
              </w:rPr>
              <w:t xml:space="preserve"> </w:t>
            </w:r>
          </w:p>
          <w:p w:rsidR="004C5677" w:rsidRPr="00011CE3" w:rsidRDefault="004C5677" w:rsidP="00011CE3">
            <w:pPr>
              <w:pStyle w:val="Nincstrkz"/>
              <w:rPr>
                <w:rFonts w:ascii="Times New Roman" w:eastAsia="Times New Roman" w:hAnsi="Times New Roman" w:cs="Times New Roman"/>
                <w:color w:val="000000"/>
                <w:sz w:val="21"/>
                <w:szCs w:val="21"/>
                <w:lang w:eastAsia="hu-HU"/>
              </w:rPr>
            </w:pPr>
            <w:r w:rsidRPr="00011CE3">
              <w:rPr>
                <w:rFonts w:ascii="Times New Roman" w:eastAsia="Times New Roman" w:hAnsi="Times New Roman" w:cs="Times New Roman"/>
                <w:color w:val="000000"/>
                <w:sz w:val="21"/>
                <w:szCs w:val="21"/>
                <w:lang w:eastAsia="hu-HU"/>
              </w:rPr>
              <w:t> </w:t>
            </w:r>
          </w:p>
        </w:tc>
      </w:tr>
    </w:tbl>
    <w:p w:rsidR="00866E53" w:rsidRDefault="00866E53" w:rsidP="00866E53">
      <w:pPr>
        <w:tabs>
          <w:tab w:val="left" w:pos="8040"/>
        </w:tabs>
        <w:ind w:right="-720"/>
        <w:sectPr w:rsidR="00866E53" w:rsidSect="00866E53">
          <w:type w:val="continuous"/>
          <w:pgSz w:w="11906" w:h="16838"/>
          <w:pgMar w:top="720" w:right="720" w:bottom="720" w:left="720" w:header="708" w:footer="708" w:gutter="0"/>
          <w:cols w:space="708"/>
          <w:docGrid w:linePitch="360"/>
        </w:sectPr>
      </w:pPr>
    </w:p>
    <w:p w:rsidR="008B3735" w:rsidRDefault="00866E53" w:rsidP="00866E53">
      <w:pPr>
        <w:tabs>
          <w:tab w:val="left" w:pos="8040"/>
        </w:tabs>
        <w:ind w:right="-720"/>
      </w:pPr>
      <w:r>
        <w:lastRenderedPageBreak/>
        <w:tab/>
      </w:r>
    </w:p>
    <w:sectPr w:rsidR="008B3735" w:rsidSect="00866E5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64"/>
    <w:rsid w:val="00001D69"/>
    <w:rsid w:val="000029C9"/>
    <w:rsid w:val="00002CCF"/>
    <w:rsid w:val="00010F7E"/>
    <w:rsid w:val="000116F1"/>
    <w:rsid w:val="00011739"/>
    <w:rsid w:val="00011CE3"/>
    <w:rsid w:val="00012609"/>
    <w:rsid w:val="00014051"/>
    <w:rsid w:val="00014C34"/>
    <w:rsid w:val="000206D6"/>
    <w:rsid w:val="00020AE6"/>
    <w:rsid w:val="000221E6"/>
    <w:rsid w:val="000244E3"/>
    <w:rsid w:val="00026033"/>
    <w:rsid w:val="0002689F"/>
    <w:rsid w:val="00027951"/>
    <w:rsid w:val="00030B06"/>
    <w:rsid w:val="000341D3"/>
    <w:rsid w:val="00035B5A"/>
    <w:rsid w:val="00036116"/>
    <w:rsid w:val="00040EF5"/>
    <w:rsid w:val="000415D2"/>
    <w:rsid w:val="000439E2"/>
    <w:rsid w:val="0004616E"/>
    <w:rsid w:val="00055F1E"/>
    <w:rsid w:val="000560E7"/>
    <w:rsid w:val="00061A56"/>
    <w:rsid w:val="00062092"/>
    <w:rsid w:val="00062B87"/>
    <w:rsid w:val="00065D47"/>
    <w:rsid w:val="00065FA9"/>
    <w:rsid w:val="0006677F"/>
    <w:rsid w:val="00066BF9"/>
    <w:rsid w:val="000676DA"/>
    <w:rsid w:val="000811D9"/>
    <w:rsid w:val="00086834"/>
    <w:rsid w:val="00086A7D"/>
    <w:rsid w:val="000A186D"/>
    <w:rsid w:val="000A2E2A"/>
    <w:rsid w:val="000A6570"/>
    <w:rsid w:val="000B24E8"/>
    <w:rsid w:val="000C18AD"/>
    <w:rsid w:val="000C1F36"/>
    <w:rsid w:val="000C45DA"/>
    <w:rsid w:val="000C53B6"/>
    <w:rsid w:val="000C59EB"/>
    <w:rsid w:val="000C7EA9"/>
    <w:rsid w:val="000C7EFB"/>
    <w:rsid w:val="000D05E7"/>
    <w:rsid w:val="000D1988"/>
    <w:rsid w:val="000D2320"/>
    <w:rsid w:val="000D2CD1"/>
    <w:rsid w:val="000D4536"/>
    <w:rsid w:val="000E1356"/>
    <w:rsid w:val="000E1C7A"/>
    <w:rsid w:val="000E4609"/>
    <w:rsid w:val="000E5E35"/>
    <w:rsid w:val="000F140E"/>
    <w:rsid w:val="000F1F1C"/>
    <w:rsid w:val="000F3F31"/>
    <w:rsid w:val="000F4646"/>
    <w:rsid w:val="000F5A07"/>
    <w:rsid w:val="000F6DF1"/>
    <w:rsid w:val="000F7E43"/>
    <w:rsid w:val="00100CCD"/>
    <w:rsid w:val="00105312"/>
    <w:rsid w:val="0010547F"/>
    <w:rsid w:val="00106BF5"/>
    <w:rsid w:val="00110932"/>
    <w:rsid w:val="00110C57"/>
    <w:rsid w:val="00111F0A"/>
    <w:rsid w:val="00113F16"/>
    <w:rsid w:val="00116FBC"/>
    <w:rsid w:val="001178B4"/>
    <w:rsid w:val="001200BE"/>
    <w:rsid w:val="0012054D"/>
    <w:rsid w:val="001239C7"/>
    <w:rsid w:val="001268D5"/>
    <w:rsid w:val="001277D1"/>
    <w:rsid w:val="00131721"/>
    <w:rsid w:val="00132480"/>
    <w:rsid w:val="00134EF3"/>
    <w:rsid w:val="001438D4"/>
    <w:rsid w:val="00144EC7"/>
    <w:rsid w:val="001469A4"/>
    <w:rsid w:val="001535AE"/>
    <w:rsid w:val="0016042C"/>
    <w:rsid w:val="00161FA9"/>
    <w:rsid w:val="001630DA"/>
    <w:rsid w:val="00165676"/>
    <w:rsid w:val="001661AD"/>
    <w:rsid w:val="00167FCB"/>
    <w:rsid w:val="00173F50"/>
    <w:rsid w:val="001750A6"/>
    <w:rsid w:val="001763B7"/>
    <w:rsid w:val="00181C71"/>
    <w:rsid w:val="001902B6"/>
    <w:rsid w:val="001939E5"/>
    <w:rsid w:val="00193B79"/>
    <w:rsid w:val="00194BAE"/>
    <w:rsid w:val="00194D87"/>
    <w:rsid w:val="001A0E94"/>
    <w:rsid w:val="001A2F2B"/>
    <w:rsid w:val="001B2809"/>
    <w:rsid w:val="001B4BBE"/>
    <w:rsid w:val="001B6037"/>
    <w:rsid w:val="001B6679"/>
    <w:rsid w:val="001C270B"/>
    <w:rsid w:val="001C41C3"/>
    <w:rsid w:val="001C6D26"/>
    <w:rsid w:val="001C7209"/>
    <w:rsid w:val="001D0B94"/>
    <w:rsid w:val="001D2365"/>
    <w:rsid w:val="001D7420"/>
    <w:rsid w:val="001D7483"/>
    <w:rsid w:val="001E4B0A"/>
    <w:rsid w:val="001E4E8D"/>
    <w:rsid w:val="001E7927"/>
    <w:rsid w:val="001F564F"/>
    <w:rsid w:val="001F6565"/>
    <w:rsid w:val="001F72D5"/>
    <w:rsid w:val="00201459"/>
    <w:rsid w:val="0020671C"/>
    <w:rsid w:val="0021211D"/>
    <w:rsid w:val="00212E3E"/>
    <w:rsid w:val="002155CA"/>
    <w:rsid w:val="002165DB"/>
    <w:rsid w:val="00216643"/>
    <w:rsid w:val="00220EA3"/>
    <w:rsid w:val="0022379B"/>
    <w:rsid w:val="0022705E"/>
    <w:rsid w:val="0022749B"/>
    <w:rsid w:val="00232CE1"/>
    <w:rsid w:val="00234831"/>
    <w:rsid w:val="00234FAE"/>
    <w:rsid w:val="00236EDC"/>
    <w:rsid w:val="002404E9"/>
    <w:rsid w:val="00240D5E"/>
    <w:rsid w:val="002420FF"/>
    <w:rsid w:val="00242A25"/>
    <w:rsid w:val="00242F98"/>
    <w:rsid w:val="00243F91"/>
    <w:rsid w:val="002448BA"/>
    <w:rsid w:val="00251F66"/>
    <w:rsid w:val="002520C5"/>
    <w:rsid w:val="002539F3"/>
    <w:rsid w:val="00253E33"/>
    <w:rsid w:val="002544C3"/>
    <w:rsid w:val="002600AB"/>
    <w:rsid w:val="00265CEF"/>
    <w:rsid w:val="002673BC"/>
    <w:rsid w:val="00270B96"/>
    <w:rsid w:val="00270E79"/>
    <w:rsid w:val="002732EA"/>
    <w:rsid w:val="002741F4"/>
    <w:rsid w:val="00274A69"/>
    <w:rsid w:val="00277AD5"/>
    <w:rsid w:val="00277BB4"/>
    <w:rsid w:val="00281D68"/>
    <w:rsid w:val="00282A91"/>
    <w:rsid w:val="00283B39"/>
    <w:rsid w:val="00283D02"/>
    <w:rsid w:val="0028430D"/>
    <w:rsid w:val="00287267"/>
    <w:rsid w:val="002877B3"/>
    <w:rsid w:val="002901C7"/>
    <w:rsid w:val="00293DB2"/>
    <w:rsid w:val="002969CD"/>
    <w:rsid w:val="002A1031"/>
    <w:rsid w:val="002A4636"/>
    <w:rsid w:val="002B2A3B"/>
    <w:rsid w:val="002B4AC6"/>
    <w:rsid w:val="002C5C03"/>
    <w:rsid w:val="002C71A7"/>
    <w:rsid w:val="002C7F4A"/>
    <w:rsid w:val="002D35FF"/>
    <w:rsid w:val="002D3E86"/>
    <w:rsid w:val="002D43F4"/>
    <w:rsid w:val="002D7EDF"/>
    <w:rsid w:val="002E2EA1"/>
    <w:rsid w:val="002E3C87"/>
    <w:rsid w:val="002E4DA0"/>
    <w:rsid w:val="002E6A3E"/>
    <w:rsid w:val="002E7885"/>
    <w:rsid w:val="002F0DCB"/>
    <w:rsid w:val="002F1B88"/>
    <w:rsid w:val="002F2ED6"/>
    <w:rsid w:val="002F317D"/>
    <w:rsid w:val="002F35CD"/>
    <w:rsid w:val="003017F2"/>
    <w:rsid w:val="00302FCA"/>
    <w:rsid w:val="00303568"/>
    <w:rsid w:val="00311476"/>
    <w:rsid w:val="00316E74"/>
    <w:rsid w:val="00323881"/>
    <w:rsid w:val="00324CBB"/>
    <w:rsid w:val="00325356"/>
    <w:rsid w:val="00330C5E"/>
    <w:rsid w:val="00331777"/>
    <w:rsid w:val="0033423F"/>
    <w:rsid w:val="00334D2A"/>
    <w:rsid w:val="00342319"/>
    <w:rsid w:val="0034454C"/>
    <w:rsid w:val="003446BF"/>
    <w:rsid w:val="00345648"/>
    <w:rsid w:val="00345AE9"/>
    <w:rsid w:val="00346A6B"/>
    <w:rsid w:val="0034715C"/>
    <w:rsid w:val="00351303"/>
    <w:rsid w:val="00352E30"/>
    <w:rsid w:val="00354F11"/>
    <w:rsid w:val="003561E9"/>
    <w:rsid w:val="00356479"/>
    <w:rsid w:val="0036060F"/>
    <w:rsid w:val="00360EAA"/>
    <w:rsid w:val="003651BE"/>
    <w:rsid w:val="00366FFE"/>
    <w:rsid w:val="00373CED"/>
    <w:rsid w:val="003741D1"/>
    <w:rsid w:val="00375BDB"/>
    <w:rsid w:val="00377CA9"/>
    <w:rsid w:val="0038518A"/>
    <w:rsid w:val="003865D3"/>
    <w:rsid w:val="003869FC"/>
    <w:rsid w:val="00391557"/>
    <w:rsid w:val="0039208A"/>
    <w:rsid w:val="003A1E77"/>
    <w:rsid w:val="003A4744"/>
    <w:rsid w:val="003A7C4F"/>
    <w:rsid w:val="003B2DCC"/>
    <w:rsid w:val="003B42E4"/>
    <w:rsid w:val="003B441E"/>
    <w:rsid w:val="003C07B0"/>
    <w:rsid w:val="003D01FD"/>
    <w:rsid w:val="003D2541"/>
    <w:rsid w:val="003D2D56"/>
    <w:rsid w:val="003D5FC5"/>
    <w:rsid w:val="003D7562"/>
    <w:rsid w:val="003D773B"/>
    <w:rsid w:val="003D7829"/>
    <w:rsid w:val="003E4CA5"/>
    <w:rsid w:val="003E52A3"/>
    <w:rsid w:val="003E6E0D"/>
    <w:rsid w:val="003E701F"/>
    <w:rsid w:val="003E7E93"/>
    <w:rsid w:val="003F19DA"/>
    <w:rsid w:val="003F2D83"/>
    <w:rsid w:val="003F3142"/>
    <w:rsid w:val="003F419C"/>
    <w:rsid w:val="003F50D9"/>
    <w:rsid w:val="003F6182"/>
    <w:rsid w:val="003F68B9"/>
    <w:rsid w:val="004013A3"/>
    <w:rsid w:val="00402DA2"/>
    <w:rsid w:val="00402FDE"/>
    <w:rsid w:val="00410101"/>
    <w:rsid w:val="004129BE"/>
    <w:rsid w:val="00422331"/>
    <w:rsid w:val="004227CA"/>
    <w:rsid w:val="00432D67"/>
    <w:rsid w:val="004351DC"/>
    <w:rsid w:val="004360DB"/>
    <w:rsid w:val="004376FF"/>
    <w:rsid w:val="00437B75"/>
    <w:rsid w:val="00440215"/>
    <w:rsid w:val="004402E9"/>
    <w:rsid w:val="004404C5"/>
    <w:rsid w:val="0044192F"/>
    <w:rsid w:val="004424B2"/>
    <w:rsid w:val="00442C8B"/>
    <w:rsid w:val="00443A31"/>
    <w:rsid w:val="00444CD5"/>
    <w:rsid w:val="0045197E"/>
    <w:rsid w:val="00452C15"/>
    <w:rsid w:val="004569E9"/>
    <w:rsid w:val="004617E4"/>
    <w:rsid w:val="0046290E"/>
    <w:rsid w:val="00474CAE"/>
    <w:rsid w:val="00475CFE"/>
    <w:rsid w:val="00481D7D"/>
    <w:rsid w:val="004858FC"/>
    <w:rsid w:val="00486438"/>
    <w:rsid w:val="00490408"/>
    <w:rsid w:val="00491CE9"/>
    <w:rsid w:val="004958A9"/>
    <w:rsid w:val="004968DD"/>
    <w:rsid w:val="00496ED8"/>
    <w:rsid w:val="004974A0"/>
    <w:rsid w:val="004A031C"/>
    <w:rsid w:val="004A1D87"/>
    <w:rsid w:val="004A409F"/>
    <w:rsid w:val="004A466C"/>
    <w:rsid w:val="004B3050"/>
    <w:rsid w:val="004B6558"/>
    <w:rsid w:val="004C1F5E"/>
    <w:rsid w:val="004C2918"/>
    <w:rsid w:val="004C3B77"/>
    <w:rsid w:val="004C3C9A"/>
    <w:rsid w:val="004C4E7C"/>
    <w:rsid w:val="004C5301"/>
    <w:rsid w:val="004C5677"/>
    <w:rsid w:val="004C7954"/>
    <w:rsid w:val="004D1B2C"/>
    <w:rsid w:val="004D2BCF"/>
    <w:rsid w:val="004D63C9"/>
    <w:rsid w:val="004D6B60"/>
    <w:rsid w:val="004E5700"/>
    <w:rsid w:val="004E674B"/>
    <w:rsid w:val="004F1107"/>
    <w:rsid w:val="004F2690"/>
    <w:rsid w:val="004F30C1"/>
    <w:rsid w:val="004F3A09"/>
    <w:rsid w:val="004F77D5"/>
    <w:rsid w:val="005006EC"/>
    <w:rsid w:val="00502818"/>
    <w:rsid w:val="005056C6"/>
    <w:rsid w:val="00507CDE"/>
    <w:rsid w:val="00507DA9"/>
    <w:rsid w:val="005127B7"/>
    <w:rsid w:val="005152FC"/>
    <w:rsid w:val="00516829"/>
    <w:rsid w:val="00517530"/>
    <w:rsid w:val="00520245"/>
    <w:rsid w:val="00523135"/>
    <w:rsid w:val="00526B3B"/>
    <w:rsid w:val="005278C5"/>
    <w:rsid w:val="00532C80"/>
    <w:rsid w:val="005361E0"/>
    <w:rsid w:val="00536B5A"/>
    <w:rsid w:val="00536BF9"/>
    <w:rsid w:val="0054194E"/>
    <w:rsid w:val="00541EB4"/>
    <w:rsid w:val="00552F53"/>
    <w:rsid w:val="00555393"/>
    <w:rsid w:val="005574B6"/>
    <w:rsid w:val="00561237"/>
    <w:rsid w:val="005665DE"/>
    <w:rsid w:val="00570398"/>
    <w:rsid w:val="00571AC4"/>
    <w:rsid w:val="00571ECB"/>
    <w:rsid w:val="00574924"/>
    <w:rsid w:val="00576E82"/>
    <w:rsid w:val="0058326E"/>
    <w:rsid w:val="00583AA9"/>
    <w:rsid w:val="0058453B"/>
    <w:rsid w:val="00585172"/>
    <w:rsid w:val="00592D2C"/>
    <w:rsid w:val="005937ED"/>
    <w:rsid w:val="00593ED2"/>
    <w:rsid w:val="00596DFE"/>
    <w:rsid w:val="00597C57"/>
    <w:rsid w:val="005A45D6"/>
    <w:rsid w:val="005A5B2F"/>
    <w:rsid w:val="005A6343"/>
    <w:rsid w:val="005A6EA0"/>
    <w:rsid w:val="005A743E"/>
    <w:rsid w:val="005A7C0D"/>
    <w:rsid w:val="005B2F1D"/>
    <w:rsid w:val="005B368A"/>
    <w:rsid w:val="005B4581"/>
    <w:rsid w:val="005B6118"/>
    <w:rsid w:val="005C30BE"/>
    <w:rsid w:val="005C4BFA"/>
    <w:rsid w:val="005C5638"/>
    <w:rsid w:val="005C62E0"/>
    <w:rsid w:val="005D03A1"/>
    <w:rsid w:val="005D1DC0"/>
    <w:rsid w:val="005D34CF"/>
    <w:rsid w:val="005D3AA4"/>
    <w:rsid w:val="005D4AEB"/>
    <w:rsid w:val="005E13C7"/>
    <w:rsid w:val="005E262F"/>
    <w:rsid w:val="005F017A"/>
    <w:rsid w:val="005F1F62"/>
    <w:rsid w:val="005F2A6C"/>
    <w:rsid w:val="005F58DF"/>
    <w:rsid w:val="005F59FB"/>
    <w:rsid w:val="005F5E2A"/>
    <w:rsid w:val="006018D8"/>
    <w:rsid w:val="00622A7F"/>
    <w:rsid w:val="00627AB1"/>
    <w:rsid w:val="0063057D"/>
    <w:rsid w:val="006318AA"/>
    <w:rsid w:val="00632B34"/>
    <w:rsid w:val="0063360B"/>
    <w:rsid w:val="0063365A"/>
    <w:rsid w:val="0063374D"/>
    <w:rsid w:val="00635666"/>
    <w:rsid w:val="006375E4"/>
    <w:rsid w:val="006421EA"/>
    <w:rsid w:val="00644C0C"/>
    <w:rsid w:val="006475F6"/>
    <w:rsid w:val="0065095C"/>
    <w:rsid w:val="006559D9"/>
    <w:rsid w:val="00657148"/>
    <w:rsid w:val="00657393"/>
    <w:rsid w:val="006578A5"/>
    <w:rsid w:val="0066253C"/>
    <w:rsid w:val="006663B2"/>
    <w:rsid w:val="00667BB7"/>
    <w:rsid w:val="00667E09"/>
    <w:rsid w:val="006826AB"/>
    <w:rsid w:val="00683481"/>
    <w:rsid w:val="00683775"/>
    <w:rsid w:val="00691A77"/>
    <w:rsid w:val="0069250A"/>
    <w:rsid w:val="00692F5A"/>
    <w:rsid w:val="00693E3A"/>
    <w:rsid w:val="00694F54"/>
    <w:rsid w:val="00696BC0"/>
    <w:rsid w:val="006A1129"/>
    <w:rsid w:val="006A2D56"/>
    <w:rsid w:val="006A3B00"/>
    <w:rsid w:val="006A470D"/>
    <w:rsid w:val="006A4DCC"/>
    <w:rsid w:val="006A50E5"/>
    <w:rsid w:val="006A67EE"/>
    <w:rsid w:val="006B3EE0"/>
    <w:rsid w:val="006B4D67"/>
    <w:rsid w:val="006B51DC"/>
    <w:rsid w:val="006B6F52"/>
    <w:rsid w:val="006C1299"/>
    <w:rsid w:val="006C236C"/>
    <w:rsid w:val="006C7F3E"/>
    <w:rsid w:val="006D24AB"/>
    <w:rsid w:val="006D4398"/>
    <w:rsid w:val="006D44AF"/>
    <w:rsid w:val="006D493F"/>
    <w:rsid w:val="006D5B74"/>
    <w:rsid w:val="006D5C27"/>
    <w:rsid w:val="006E2407"/>
    <w:rsid w:val="006E4105"/>
    <w:rsid w:val="006E7516"/>
    <w:rsid w:val="006E7B72"/>
    <w:rsid w:val="006F2070"/>
    <w:rsid w:val="006F348B"/>
    <w:rsid w:val="006F371D"/>
    <w:rsid w:val="006F3804"/>
    <w:rsid w:val="007004EF"/>
    <w:rsid w:val="00702966"/>
    <w:rsid w:val="00702DDF"/>
    <w:rsid w:val="00702E90"/>
    <w:rsid w:val="00703F5A"/>
    <w:rsid w:val="00713BD5"/>
    <w:rsid w:val="007156E5"/>
    <w:rsid w:val="007169BB"/>
    <w:rsid w:val="0072240A"/>
    <w:rsid w:val="00723082"/>
    <w:rsid w:val="00723AEE"/>
    <w:rsid w:val="00724C23"/>
    <w:rsid w:val="00725C1D"/>
    <w:rsid w:val="00725CEB"/>
    <w:rsid w:val="007265D9"/>
    <w:rsid w:val="007273C3"/>
    <w:rsid w:val="00730CB0"/>
    <w:rsid w:val="00732EA1"/>
    <w:rsid w:val="00735DDE"/>
    <w:rsid w:val="007360C9"/>
    <w:rsid w:val="00737E75"/>
    <w:rsid w:val="0074202C"/>
    <w:rsid w:val="00744178"/>
    <w:rsid w:val="00744A26"/>
    <w:rsid w:val="00746CEB"/>
    <w:rsid w:val="00750CFA"/>
    <w:rsid w:val="007540EA"/>
    <w:rsid w:val="00757EEB"/>
    <w:rsid w:val="00760BDE"/>
    <w:rsid w:val="00761D30"/>
    <w:rsid w:val="00762645"/>
    <w:rsid w:val="00765D7A"/>
    <w:rsid w:val="00772FA7"/>
    <w:rsid w:val="007760C6"/>
    <w:rsid w:val="007760D8"/>
    <w:rsid w:val="00782050"/>
    <w:rsid w:val="0078255D"/>
    <w:rsid w:val="00783170"/>
    <w:rsid w:val="00783F89"/>
    <w:rsid w:val="00784BC3"/>
    <w:rsid w:val="007852E0"/>
    <w:rsid w:val="007903A9"/>
    <w:rsid w:val="007937AA"/>
    <w:rsid w:val="0079411F"/>
    <w:rsid w:val="00794291"/>
    <w:rsid w:val="007954E6"/>
    <w:rsid w:val="007A0512"/>
    <w:rsid w:val="007A09D6"/>
    <w:rsid w:val="007A65B7"/>
    <w:rsid w:val="007B00BF"/>
    <w:rsid w:val="007B4719"/>
    <w:rsid w:val="007B6588"/>
    <w:rsid w:val="007C074C"/>
    <w:rsid w:val="007C1657"/>
    <w:rsid w:val="007C55C2"/>
    <w:rsid w:val="007C6D2F"/>
    <w:rsid w:val="007D1DEC"/>
    <w:rsid w:val="007D2D8F"/>
    <w:rsid w:val="007D4D3A"/>
    <w:rsid w:val="007D6005"/>
    <w:rsid w:val="007E0D52"/>
    <w:rsid w:val="007E0FC7"/>
    <w:rsid w:val="007E568D"/>
    <w:rsid w:val="007E5BED"/>
    <w:rsid w:val="007E5EF6"/>
    <w:rsid w:val="007E6080"/>
    <w:rsid w:val="007F1E29"/>
    <w:rsid w:val="007F2A46"/>
    <w:rsid w:val="00804161"/>
    <w:rsid w:val="00815538"/>
    <w:rsid w:val="0082230A"/>
    <w:rsid w:val="0082298C"/>
    <w:rsid w:val="008247D3"/>
    <w:rsid w:val="00825569"/>
    <w:rsid w:val="0082587B"/>
    <w:rsid w:val="00825C18"/>
    <w:rsid w:val="00831FE8"/>
    <w:rsid w:val="008349D7"/>
    <w:rsid w:val="008357CE"/>
    <w:rsid w:val="00835D83"/>
    <w:rsid w:val="008412D8"/>
    <w:rsid w:val="008418D7"/>
    <w:rsid w:val="00843A4E"/>
    <w:rsid w:val="008453C3"/>
    <w:rsid w:val="0084586B"/>
    <w:rsid w:val="00845D52"/>
    <w:rsid w:val="0085300B"/>
    <w:rsid w:val="00854F3C"/>
    <w:rsid w:val="0085582C"/>
    <w:rsid w:val="00857A36"/>
    <w:rsid w:val="00860F33"/>
    <w:rsid w:val="0086250C"/>
    <w:rsid w:val="0086286E"/>
    <w:rsid w:val="00862C6C"/>
    <w:rsid w:val="00863199"/>
    <w:rsid w:val="00866E53"/>
    <w:rsid w:val="008709EE"/>
    <w:rsid w:val="00873507"/>
    <w:rsid w:val="0088631E"/>
    <w:rsid w:val="00890CF7"/>
    <w:rsid w:val="00894E24"/>
    <w:rsid w:val="008A34E3"/>
    <w:rsid w:val="008B313D"/>
    <w:rsid w:val="008B34EE"/>
    <w:rsid w:val="008B3735"/>
    <w:rsid w:val="008B6D47"/>
    <w:rsid w:val="008B78D0"/>
    <w:rsid w:val="008C056C"/>
    <w:rsid w:val="008C06E4"/>
    <w:rsid w:val="008C69F3"/>
    <w:rsid w:val="008C718E"/>
    <w:rsid w:val="008E03D6"/>
    <w:rsid w:val="008E2474"/>
    <w:rsid w:val="008E588C"/>
    <w:rsid w:val="008F5FA9"/>
    <w:rsid w:val="008F6284"/>
    <w:rsid w:val="009071F0"/>
    <w:rsid w:val="00907A90"/>
    <w:rsid w:val="00910E72"/>
    <w:rsid w:val="00912B1B"/>
    <w:rsid w:val="00913956"/>
    <w:rsid w:val="00915A42"/>
    <w:rsid w:val="009211ED"/>
    <w:rsid w:val="00921AE0"/>
    <w:rsid w:val="0092414B"/>
    <w:rsid w:val="0092528E"/>
    <w:rsid w:val="00926C1B"/>
    <w:rsid w:val="00927F72"/>
    <w:rsid w:val="00931492"/>
    <w:rsid w:val="00931DE2"/>
    <w:rsid w:val="00934CB6"/>
    <w:rsid w:val="009359CB"/>
    <w:rsid w:val="0093673D"/>
    <w:rsid w:val="0094005D"/>
    <w:rsid w:val="00943DB5"/>
    <w:rsid w:val="009458A2"/>
    <w:rsid w:val="00945B00"/>
    <w:rsid w:val="00945C7F"/>
    <w:rsid w:val="00946DE8"/>
    <w:rsid w:val="00947560"/>
    <w:rsid w:val="00951D18"/>
    <w:rsid w:val="00954842"/>
    <w:rsid w:val="00956DC1"/>
    <w:rsid w:val="009570EA"/>
    <w:rsid w:val="00963EF4"/>
    <w:rsid w:val="009669C4"/>
    <w:rsid w:val="00967958"/>
    <w:rsid w:val="00972E21"/>
    <w:rsid w:val="00974CD5"/>
    <w:rsid w:val="00975112"/>
    <w:rsid w:val="00985FB8"/>
    <w:rsid w:val="009875FC"/>
    <w:rsid w:val="0098788E"/>
    <w:rsid w:val="00991247"/>
    <w:rsid w:val="00991737"/>
    <w:rsid w:val="0099705D"/>
    <w:rsid w:val="009A6022"/>
    <w:rsid w:val="009A60F1"/>
    <w:rsid w:val="009B2543"/>
    <w:rsid w:val="009B331E"/>
    <w:rsid w:val="009C0695"/>
    <w:rsid w:val="009C118E"/>
    <w:rsid w:val="009C13BD"/>
    <w:rsid w:val="009C67A6"/>
    <w:rsid w:val="009D26F5"/>
    <w:rsid w:val="009D4F0D"/>
    <w:rsid w:val="009D611B"/>
    <w:rsid w:val="009D6A6E"/>
    <w:rsid w:val="009D7310"/>
    <w:rsid w:val="009E2771"/>
    <w:rsid w:val="009E2B37"/>
    <w:rsid w:val="009E4D34"/>
    <w:rsid w:val="009E6809"/>
    <w:rsid w:val="009E7C6C"/>
    <w:rsid w:val="009F014A"/>
    <w:rsid w:val="009F2A54"/>
    <w:rsid w:val="00A0357F"/>
    <w:rsid w:val="00A10DC8"/>
    <w:rsid w:val="00A11E68"/>
    <w:rsid w:val="00A12233"/>
    <w:rsid w:val="00A3280B"/>
    <w:rsid w:val="00A32DCF"/>
    <w:rsid w:val="00A33D3C"/>
    <w:rsid w:val="00A365E3"/>
    <w:rsid w:val="00A3663F"/>
    <w:rsid w:val="00A41C15"/>
    <w:rsid w:val="00A432F2"/>
    <w:rsid w:val="00A50520"/>
    <w:rsid w:val="00A508AD"/>
    <w:rsid w:val="00A6351D"/>
    <w:rsid w:val="00A669A9"/>
    <w:rsid w:val="00A6750F"/>
    <w:rsid w:val="00A7182D"/>
    <w:rsid w:val="00A834AF"/>
    <w:rsid w:val="00A83712"/>
    <w:rsid w:val="00A87154"/>
    <w:rsid w:val="00A92FC0"/>
    <w:rsid w:val="00A9394F"/>
    <w:rsid w:val="00A939EE"/>
    <w:rsid w:val="00A93FE0"/>
    <w:rsid w:val="00A94C4C"/>
    <w:rsid w:val="00A956E2"/>
    <w:rsid w:val="00A95D4C"/>
    <w:rsid w:val="00AA1860"/>
    <w:rsid w:val="00AA4F12"/>
    <w:rsid w:val="00AA50DF"/>
    <w:rsid w:val="00AB1177"/>
    <w:rsid w:val="00AB23E7"/>
    <w:rsid w:val="00AB295B"/>
    <w:rsid w:val="00AB368B"/>
    <w:rsid w:val="00AB3AA8"/>
    <w:rsid w:val="00AB60AF"/>
    <w:rsid w:val="00AC03E7"/>
    <w:rsid w:val="00AC289A"/>
    <w:rsid w:val="00AC425F"/>
    <w:rsid w:val="00AC42F4"/>
    <w:rsid w:val="00AC581C"/>
    <w:rsid w:val="00AC61B3"/>
    <w:rsid w:val="00AD03BC"/>
    <w:rsid w:val="00AD0CE9"/>
    <w:rsid w:val="00AD3CD1"/>
    <w:rsid w:val="00AD531E"/>
    <w:rsid w:val="00AD5F0E"/>
    <w:rsid w:val="00AF2081"/>
    <w:rsid w:val="00AF22B8"/>
    <w:rsid w:val="00AF2869"/>
    <w:rsid w:val="00AF6D11"/>
    <w:rsid w:val="00B0041C"/>
    <w:rsid w:val="00B0071F"/>
    <w:rsid w:val="00B04BBD"/>
    <w:rsid w:val="00B069D2"/>
    <w:rsid w:val="00B10D1B"/>
    <w:rsid w:val="00B1179B"/>
    <w:rsid w:val="00B11D56"/>
    <w:rsid w:val="00B14ECA"/>
    <w:rsid w:val="00B15031"/>
    <w:rsid w:val="00B17B69"/>
    <w:rsid w:val="00B218F6"/>
    <w:rsid w:val="00B25488"/>
    <w:rsid w:val="00B2660C"/>
    <w:rsid w:val="00B26A1D"/>
    <w:rsid w:val="00B315B8"/>
    <w:rsid w:val="00B31A7C"/>
    <w:rsid w:val="00B3295C"/>
    <w:rsid w:val="00B34A5E"/>
    <w:rsid w:val="00B34AB9"/>
    <w:rsid w:val="00B36D76"/>
    <w:rsid w:val="00B4753C"/>
    <w:rsid w:val="00B50A32"/>
    <w:rsid w:val="00B51181"/>
    <w:rsid w:val="00B53C66"/>
    <w:rsid w:val="00B53FBD"/>
    <w:rsid w:val="00B54503"/>
    <w:rsid w:val="00B547E3"/>
    <w:rsid w:val="00B6190D"/>
    <w:rsid w:val="00B620E5"/>
    <w:rsid w:val="00B636DD"/>
    <w:rsid w:val="00B63C70"/>
    <w:rsid w:val="00B66281"/>
    <w:rsid w:val="00B67BF8"/>
    <w:rsid w:val="00B725B0"/>
    <w:rsid w:val="00B75D17"/>
    <w:rsid w:val="00B80341"/>
    <w:rsid w:val="00B81D48"/>
    <w:rsid w:val="00B8283F"/>
    <w:rsid w:val="00B82A9A"/>
    <w:rsid w:val="00B83375"/>
    <w:rsid w:val="00B835BC"/>
    <w:rsid w:val="00B84F77"/>
    <w:rsid w:val="00B91127"/>
    <w:rsid w:val="00B942FB"/>
    <w:rsid w:val="00B94AED"/>
    <w:rsid w:val="00B94AFB"/>
    <w:rsid w:val="00B96325"/>
    <w:rsid w:val="00BA47ED"/>
    <w:rsid w:val="00BA6818"/>
    <w:rsid w:val="00BB1533"/>
    <w:rsid w:val="00BC0177"/>
    <w:rsid w:val="00BC0961"/>
    <w:rsid w:val="00BC3FCC"/>
    <w:rsid w:val="00BC57AF"/>
    <w:rsid w:val="00BC627F"/>
    <w:rsid w:val="00BD1127"/>
    <w:rsid w:val="00BD7D3A"/>
    <w:rsid w:val="00BD7DCC"/>
    <w:rsid w:val="00BE2FF2"/>
    <w:rsid w:val="00BE3661"/>
    <w:rsid w:val="00BF00F0"/>
    <w:rsid w:val="00BF4605"/>
    <w:rsid w:val="00C0186D"/>
    <w:rsid w:val="00C07FE4"/>
    <w:rsid w:val="00C13C11"/>
    <w:rsid w:val="00C13EFF"/>
    <w:rsid w:val="00C1762C"/>
    <w:rsid w:val="00C1787C"/>
    <w:rsid w:val="00C24C4C"/>
    <w:rsid w:val="00C24FD4"/>
    <w:rsid w:val="00C26C38"/>
    <w:rsid w:val="00C354F9"/>
    <w:rsid w:val="00C35AA3"/>
    <w:rsid w:val="00C366EA"/>
    <w:rsid w:val="00C36E41"/>
    <w:rsid w:val="00C470BE"/>
    <w:rsid w:val="00C53D27"/>
    <w:rsid w:val="00C5426A"/>
    <w:rsid w:val="00C5462F"/>
    <w:rsid w:val="00C5513B"/>
    <w:rsid w:val="00C56A0A"/>
    <w:rsid w:val="00C5704C"/>
    <w:rsid w:val="00C57147"/>
    <w:rsid w:val="00C66746"/>
    <w:rsid w:val="00C70731"/>
    <w:rsid w:val="00C71532"/>
    <w:rsid w:val="00C7431C"/>
    <w:rsid w:val="00C769B3"/>
    <w:rsid w:val="00C76A3F"/>
    <w:rsid w:val="00C913B9"/>
    <w:rsid w:val="00C9145B"/>
    <w:rsid w:val="00C92905"/>
    <w:rsid w:val="00C97B1F"/>
    <w:rsid w:val="00CA162C"/>
    <w:rsid w:val="00CA4873"/>
    <w:rsid w:val="00CA59A5"/>
    <w:rsid w:val="00CA6FFA"/>
    <w:rsid w:val="00CA7D08"/>
    <w:rsid w:val="00CB0909"/>
    <w:rsid w:val="00CB1E91"/>
    <w:rsid w:val="00CB6A42"/>
    <w:rsid w:val="00CB6DA0"/>
    <w:rsid w:val="00CB7D11"/>
    <w:rsid w:val="00CC1527"/>
    <w:rsid w:val="00CC234A"/>
    <w:rsid w:val="00CC32D1"/>
    <w:rsid w:val="00CC467C"/>
    <w:rsid w:val="00CC6236"/>
    <w:rsid w:val="00CC6B3E"/>
    <w:rsid w:val="00CC72B8"/>
    <w:rsid w:val="00CD736A"/>
    <w:rsid w:val="00CD78F5"/>
    <w:rsid w:val="00CE03A1"/>
    <w:rsid w:val="00CE6ECD"/>
    <w:rsid w:val="00CF1422"/>
    <w:rsid w:val="00CF286D"/>
    <w:rsid w:val="00CF2DA1"/>
    <w:rsid w:val="00CF538C"/>
    <w:rsid w:val="00D00147"/>
    <w:rsid w:val="00D01590"/>
    <w:rsid w:val="00D02312"/>
    <w:rsid w:val="00D0328D"/>
    <w:rsid w:val="00D035F4"/>
    <w:rsid w:val="00D07990"/>
    <w:rsid w:val="00D14531"/>
    <w:rsid w:val="00D162CA"/>
    <w:rsid w:val="00D241EF"/>
    <w:rsid w:val="00D27B63"/>
    <w:rsid w:val="00D335E2"/>
    <w:rsid w:val="00D35A88"/>
    <w:rsid w:val="00D40B87"/>
    <w:rsid w:val="00D40E71"/>
    <w:rsid w:val="00D42964"/>
    <w:rsid w:val="00D45ED7"/>
    <w:rsid w:val="00D47386"/>
    <w:rsid w:val="00D47ECE"/>
    <w:rsid w:val="00D47F02"/>
    <w:rsid w:val="00D51ECC"/>
    <w:rsid w:val="00D527AB"/>
    <w:rsid w:val="00D54C23"/>
    <w:rsid w:val="00D54E7E"/>
    <w:rsid w:val="00D5656A"/>
    <w:rsid w:val="00D57CB3"/>
    <w:rsid w:val="00D60A74"/>
    <w:rsid w:val="00D627F8"/>
    <w:rsid w:val="00D65164"/>
    <w:rsid w:val="00D733CA"/>
    <w:rsid w:val="00D75385"/>
    <w:rsid w:val="00D76DCC"/>
    <w:rsid w:val="00D832CF"/>
    <w:rsid w:val="00D84C00"/>
    <w:rsid w:val="00D855E2"/>
    <w:rsid w:val="00D85B1E"/>
    <w:rsid w:val="00D873CC"/>
    <w:rsid w:val="00D90FF1"/>
    <w:rsid w:val="00D913C7"/>
    <w:rsid w:val="00D93797"/>
    <w:rsid w:val="00DA33A8"/>
    <w:rsid w:val="00DA3F09"/>
    <w:rsid w:val="00DA512D"/>
    <w:rsid w:val="00DA5230"/>
    <w:rsid w:val="00DA7955"/>
    <w:rsid w:val="00DB1207"/>
    <w:rsid w:val="00DB21BB"/>
    <w:rsid w:val="00DB2209"/>
    <w:rsid w:val="00DB3D7A"/>
    <w:rsid w:val="00DB584B"/>
    <w:rsid w:val="00DC328C"/>
    <w:rsid w:val="00DC361E"/>
    <w:rsid w:val="00DC71C4"/>
    <w:rsid w:val="00DD291C"/>
    <w:rsid w:val="00DD4CDE"/>
    <w:rsid w:val="00DD4E1C"/>
    <w:rsid w:val="00DE2934"/>
    <w:rsid w:val="00DE7E32"/>
    <w:rsid w:val="00DF69EE"/>
    <w:rsid w:val="00DF6E70"/>
    <w:rsid w:val="00E01434"/>
    <w:rsid w:val="00E02628"/>
    <w:rsid w:val="00E03DE1"/>
    <w:rsid w:val="00E04709"/>
    <w:rsid w:val="00E048D3"/>
    <w:rsid w:val="00E05F66"/>
    <w:rsid w:val="00E100EC"/>
    <w:rsid w:val="00E11569"/>
    <w:rsid w:val="00E1665C"/>
    <w:rsid w:val="00E20A06"/>
    <w:rsid w:val="00E21524"/>
    <w:rsid w:val="00E23F4B"/>
    <w:rsid w:val="00E30D40"/>
    <w:rsid w:val="00E35F91"/>
    <w:rsid w:val="00E36DA4"/>
    <w:rsid w:val="00E40FB6"/>
    <w:rsid w:val="00E5337D"/>
    <w:rsid w:val="00E55F2C"/>
    <w:rsid w:val="00E56023"/>
    <w:rsid w:val="00E61F02"/>
    <w:rsid w:val="00E64B65"/>
    <w:rsid w:val="00E66303"/>
    <w:rsid w:val="00E66381"/>
    <w:rsid w:val="00E66A3B"/>
    <w:rsid w:val="00E73691"/>
    <w:rsid w:val="00E739FC"/>
    <w:rsid w:val="00E80612"/>
    <w:rsid w:val="00E825B3"/>
    <w:rsid w:val="00E82955"/>
    <w:rsid w:val="00E829AF"/>
    <w:rsid w:val="00E8418C"/>
    <w:rsid w:val="00E902FE"/>
    <w:rsid w:val="00E95021"/>
    <w:rsid w:val="00E9539F"/>
    <w:rsid w:val="00E96B09"/>
    <w:rsid w:val="00E97D7C"/>
    <w:rsid w:val="00EA0E2B"/>
    <w:rsid w:val="00EA3D16"/>
    <w:rsid w:val="00EB249E"/>
    <w:rsid w:val="00EB3CB1"/>
    <w:rsid w:val="00EB60ED"/>
    <w:rsid w:val="00EB7E1B"/>
    <w:rsid w:val="00EC2001"/>
    <w:rsid w:val="00EC4044"/>
    <w:rsid w:val="00EC41AE"/>
    <w:rsid w:val="00EC64A6"/>
    <w:rsid w:val="00EC6FD8"/>
    <w:rsid w:val="00ED7186"/>
    <w:rsid w:val="00EE08B7"/>
    <w:rsid w:val="00EE0F8F"/>
    <w:rsid w:val="00EE6A0E"/>
    <w:rsid w:val="00EF18A5"/>
    <w:rsid w:val="00EF51AE"/>
    <w:rsid w:val="00F00BD9"/>
    <w:rsid w:val="00F03D16"/>
    <w:rsid w:val="00F052A9"/>
    <w:rsid w:val="00F12A1E"/>
    <w:rsid w:val="00F14271"/>
    <w:rsid w:val="00F15A22"/>
    <w:rsid w:val="00F15AEF"/>
    <w:rsid w:val="00F176C2"/>
    <w:rsid w:val="00F23A54"/>
    <w:rsid w:val="00F23F47"/>
    <w:rsid w:val="00F32E11"/>
    <w:rsid w:val="00F341A8"/>
    <w:rsid w:val="00F342E0"/>
    <w:rsid w:val="00F42A14"/>
    <w:rsid w:val="00F45D7F"/>
    <w:rsid w:val="00F50762"/>
    <w:rsid w:val="00F526EC"/>
    <w:rsid w:val="00F55834"/>
    <w:rsid w:val="00F666A6"/>
    <w:rsid w:val="00F66F4F"/>
    <w:rsid w:val="00F677CC"/>
    <w:rsid w:val="00F71288"/>
    <w:rsid w:val="00F72A46"/>
    <w:rsid w:val="00F73039"/>
    <w:rsid w:val="00F73553"/>
    <w:rsid w:val="00F74D83"/>
    <w:rsid w:val="00F766EE"/>
    <w:rsid w:val="00F8138F"/>
    <w:rsid w:val="00F8265D"/>
    <w:rsid w:val="00F8343B"/>
    <w:rsid w:val="00F95036"/>
    <w:rsid w:val="00F953DE"/>
    <w:rsid w:val="00F96141"/>
    <w:rsid w:val="00FA56BD"/>
    <w:rsid w:val="00FA6DF3"/>
    <w:rsid w:val="00FA7AEB"/>
    <w:rsid w:val="00FA7EB1"/>
    <w:rsid w:val="00FB0ED8"/>
    <w:rsid w:val="00FB118C"/>
    <w:rsid w:val="00FB2D71"/>
    <w:rsid w:val="00FB32C2"/>
    <w:rsid w:val="00FB6397"/>
    <w:rsid w:val="00FC1A91"/>
    <w:rsid w:val="00FC3D84"/>
    <w:rsid w:val="00FC4044"/>
    <w:rsid w:val="00FC7400"/>
    <w:rsid w:val="00FD23D6"/>
    <w:rsid w:val="00FD2F32"/>
    <w:rsid w:val="00FD6F0A"/>
    <w:rsid w:val="00FE04B6"/>
    <w:rsid w:val="00FE3016"/>
    <w:rsid w:val="00FE43CC"/>
    <w:rsid w:val="00FE747C"/>
    <w:rsid w:val="00FE76B3"/>
    <w:rsid w:val="00FE7C5D"/>
    <w:rsid w:val="00FF17D6"/>
    <w:rsid w:val="00FF2259"/>
    <w:rsid w:val="00FF3434"/>
    <w:rsid w:val="00FF5359"/>
    <w:rsid w:val="00FF73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C56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5677"/>
    <w:rPr>
      <w:rFonts w:ascii="Tahoma" w:hAnsi="Tahoma" w:cs="Tahoma"/>
      <w:sz w:val="16"/>
      <w:szCs w:val="16"/>
    </w:rPr>
  </w:style>
  <w:style w:type="paragraph" w:styleId="Nincstrkz">
    <w:name w:val="No Spacing"/>
    <w:uiPriority w:val="1"/>
    <w:qFormat/>
    <w:rsid w:val="00866E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C56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C5677"/>
    <w:rPr>
      <w:rFonts w:ascii="Tahoma" w:hAnsi="Tahoma" w:cs="Tahoma"/>
      <w:sz w:val="16"/>
      <w:szCs w:val="16"/>
    </w:rPr>
  </w:style>
  <w:style w:type="paragraph" w:styleId="Nincstrkz">
    <w:name w:val="No Spacing"/>
    <w:uiPriority w:val="1"/>
    <w:qFormat/>
    <w:rsid w:val="00866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3285">
      <w:bodyDiv w:val="1"/>
      <w:marLeft w:val="0"/>
      <w:marRight w:val="0"/>
      <w:marTop w:val="0"/>
      <w:marBottom w:val="0"/>
      <w:divBdr>
        <w:top w:val="none" w:sz="0" w:space="0" w:color="auto"/>
        <w:left w:val="none" w:sz="0" w:space="0" w:color="auto"/>
        <w:bottom w:val="none" w:sz="0" w:space="0" w:color="auto"/>
        <w:right w:val="none" w:sz="0" w:space="0" w:color="auto"/>
      </w:divBdr>
      <w:divsChild>
        <w:div w:id="1473253723">
          <w:marLeft w:val="0"/>
          <w:marRight w:val="0"/>
          <w:marTop w:val="0"/>
          <w:marBottom w:val="237"/>
          <w:divBdr>
            <w:top w:val="none" w:sz="0" w:space="0" w:color="auto"/>
            <w:left w:val="none" w:sz="0" w:space="0" w:color="auto"/>
            <w:bottom w:val="none" w:sz="0" w:space="0" w:color="auto"/>
            <w:right w:val="none" w:sz="0" w:space="0" w:color="auto"/>
          </w:divBdr>
          <w:divsChild>
            <w:div w:id="1821115218">
              <w:marLeft w:val="0"/>
              <w:marRight w:val="0"/>
              <w:marTop w:val="0"/>
              <w:marBottom w:val="0"/>
              <w:divBdr>
                <w:top w:val="none" w:sz="0" w:space="0" w:color="auto"/>
                <w:left w:val="none" w:sz="0" w:space="0" w:color="auto"/>
                <w:bottom w:val="none" w:sz="0" w:space="0" w:color="auto"/>
                <w:right w:val="none" w:sz="0" w:space="0" w:color="auto"/>
              </w:divBdr>
              <w:divsChild>
                <w:div w:id="2019506133">
                  <w:marLeft w:val="0"/>
                  <w:marRight w:val="0"/>
                  <w:marTop w:val="0"/>
                  <w:marBottom w:val="0"/>
                  <w:divBdr>
                    <w:top w:val="none" w:sz="0" w:space="0" w:color="auto"/>
                    <w:left w:val="none" w:sz="0" w:space="0" w:color="auto"/>
                    <w:bottom w:val="none" w:sz="0" w:space="0" w:color="auto"/>
                    <w:right w:val="none" w:sz="0" w:space="0" w:color="auto"/>
                  </w:divBdr>
                  <w:divsChild>
                    <w:div w:id="1187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9748">
          <w:marLeft w:val="0"/>
          <w:marRight w:val="0"/>
          <w:marTop w:val="0"/>
          <w:marBottom w:val="0"/>
          <w:divBdr>
            <w:top w:val="none" w:sz="0" w:space="0" w:color="auto"/>
            <w:left w:val="none" w:sz="0" w:space="0" w:color="auto"/>
            <w:bottom w:val="none" w:sz="0" w:space="0" w:color="auto"/>
            <w:right w:val="none" w:sz="0" w:space="0" w:color="auto"/>
          </w:divBdr>
          <w:divsChild>
            <w:div w:id="1118136816">
              <w:marLeft w:val="0"/>
              <w:marRight w:val="0"/>
              <w:marTop w:val="0"/>
              <w:marBottom w:val="0"/>
              <w:divBdr>
                <w:top w:val="none" w:sz="0" w:space="0" w:color="auto"/>
                <w:left w:val="none" w:sz="0" w:space="0" w:color="auto"/>
                <w:bottom w:val="none" w:sz="0" w:space="0" w:color="auto"/>
                <w:right w:val="none" w:sz="0" w:space="0" w:color="auto"/>
              </w:divBdr>
              <w:divsChild>
                <w:div w:id="353118536">
                  <w:marLeft w:val="0"/>
                  <w:marRight w:val="0"/>
                  <w:marTop w:val="0"/>
                  <w:marBottom w:val="0"/>
                  <w:divBdr>
                    <w:top w:val="none" w:sz="0" w:space="0" w:color="auto"/>
                    <w:left w:val="none" w:sz="0" w:space="0" w:color="auto"/>
                    <w:bottom w:val="none" w:sz="0" w:space="0" w:color="auto"/>
                    <w:right w:val="none" w:sz="0" w:space="0" w:color="auto"/>
                  </w:divBdr>
                  <w:divsChild>
                    <w:div w:id="1613632737">
                      <w:marLeft w:val="0"/>
                      <w:marRight w:val="0"/>
                      <w:marTop w:val="0"/>
                      <w:marBottom w:val="0"/>
                      <w:divBdr>
                        <w:top w:val="none" w:sz="0" w:space="0" w:color="auto"/>
                        <w:left w:val="none" w:sz="0" w:space="0" w:color="auto"/>
                        <w:bottom w:val="none" w:sz="0" w:space="0" w:color="auto"/>
                        <w:right w:val="none" w:sz="0" w:space="0" w:color="auto"/>
                      </w:divBdr>
                      <w:divsChild>
                        <w:div w:id="13591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004739">
      <w:bodyDiv w:val="1"/>
      <w:marLeft w:val="0"/>
      <w:marRight w:val="0"/>
      <w:marTop w:val="0"/>
      <w:marBottom w:val="0"/>
      <w:divBdr>
        <w:top w:val="none" w:sz="0" w:space="0" w:color="auto"/>
        <w:left w:val="none" w:sz="0" w:space="0" w:color="auto"/>
        <w:bottom w:val="none" w:sz="0" w:space="0" w:color="auto"/>
        <w:right w:val="none" w:sz="0" w:space="0" w:color="auto"/>
      </w:divBdr>
      <w:divsChild>
        <w:div w:id="589585090">
          <w:marLeft w:val="0"/>
          <w:marRight w:val="0"/>
          <w:marTop w:val="0"/>
          <w:marBottom w:val="237"/>
          <w:divBdr>
            <w:top w:val="none" w:sz="0" w:space="0" w:color="auto"/>
            <w:left w:val="none" w:sz="0" w:space="0" w:color="auto"/>
            <w:bottom w:val="none" w:sz="0" w:space="0" w:color="auto"/>
            <w:right w:val="none" w:sz="0" w:space="0" w:color="auto"/>
          </w:divBdr>
          <w:divsChild>
            <w:div w:id="1444810297">
              <w:marLeft w:val="0"/>
              <w:marRight w:val="0"/>
              <w:marTop w:val="0"/>
              <w:marBottom w:val="0"/>
              <w:divBdr>
                <w:top w:val="none" w:sz="0" w:space="0" w:color="auto"/>
                <w:left w:val="none" w:sz="0" w:space="0" w:color="auto"/>
                <w:bottom w:val="none" w:sz="0" w:space="0" w:color="auto"/>
                <w:right w:val="none" w:sz="0" w:space="0" w:color="auto"/>
              </w:divBdr>
              <w:divsChild>
                <w:div w:id="7870281">
                  <w:marLeft w:val="0"/>
                  <w:marRight w:val="0"/>
                  <w:marTop w:val="0"/>
                  <w:marBottom w:val="0"/>
                  <w:divBdr>
                    <w:top w:val="none" w:sz="0" w:space="0" w:color="auto"/>
                    <w:left w:val="none" w:sz="0" w:space="0" w:color="auto"/>
                    <w:bottom w:val="none" w:sz="0" w:space="0" w:color="auto"/>
                    <w:right w:val="none" w:sz="0" w:space="0" w:color="auto"/>
                  </w:divBdr>
                  <w:divsChild>
                    <w:div w:id="1347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5775">
          <w:marLeft w:val="0"/>
          <w:marRight w:val="0"/>
          <w:marTop w:val="0"/>
          <w:marBottom w:val="0"/>
          <w:divBdr>
            <w:top w:val="none" w:sz="0" w:space="0" w:color="auto"/>
            <w:left w:val="none" w:sz="0" w:space="0" w:color="auto"/>
            <w:bottom w:val="none" w:sz="0" w:space="0" w:color="auto"/>
            <w:right w:val="none" w:sz="0" w:space="0" w:color="auto"/>
          </w:divBdr>
          <w:divsChild>
            <w:div w:id="819151929">
              <w:marLeft w:val="0"/>
              <w:marRight w:val="0"/>
              <w:marTop w:val="0"/>
              <w:marBottom w:val="0"/>
              <w:divBdr>
                <w:top w:val="none" w:sz="0" w:space="0" w:color="auto"/>
                <w:left w:val="none" w:sz="0" w:space="0" w:color="auto"/>
                <w:bottom w:val="none" w:sz="0" w:space="0" w:color="auto"/>
                <w:right w:val="none" w:sz="0" w:space="0" w:color="auto"/>
              </w:divBdr>
              <w:divsChild>
                <w:div w:id="1040856306">
                  <w:marLeft w:val="0"/>
                  <w:marRight w:val="0"/>
                  <w:marTop w:val="0"/>
                  <w:marBottom w:val="0"/>
                  <w:divBdr>
                    <w:top w:val="none" w:sz="0" w:space="0" w:color="auto"/>
                    <w:left w:val="none" w:sz="0" w:space="0" w:color="auto"/>
                    <w:bottom w:val="none" w:sz="0" w:space="0" w:color="auto"/>
                    <w:right w:val="none" w:sz="0" w:space="0" w:color="auto"/>
                  </w:divBdr>
                  <w:divsChild>
                    <w:div w:id="764035305">
                      <w:marLeft w:val="0"/>
                      <w:marRight w:val="0"/>
                      <w:marTop w:val="0"/>
                      <w:marBottom w:val="0"/>
                      <w:divBdr>
                        <w:top w:val="none" w:sz="0" w:space="0" w:color="auto"/>
                        <w:left w:val="none" w:sz="0" w:space="0" w:color="auto"/>
                        <w:bottom w:val="none" w:sz="0" w:space="0" w:color="auto"/>
                        <w:right w:val="none" w:sz="0" w:space="0" w:color="auto"/>
                      </w:divBdr>
                      <w:divsChild>
                        <w:div w:id="15108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1096">
      <w:bodyDiv w:val="1"/>
      <w:marLeft w:val="0"/>
      <w:marRight w:val="0"/>
      <w:marTop w:val="0"/>
      <w:marBottom w:val="0"/>
      <w:divBdr>
        <w:top w:val="none" w:sz="0" w:space="0" w:color="auto"/>
        <w:left w:val="none" w:sz="0" w:space="0" w:color="auto"/>
        <w:bottom w:val="none" w:sz="0" w:space="0" w:color="auto"/>
        <w:right w:val="none" w:sz="0" w:space="0" w:color="auto"/>
      </w:divBdr>
      <w:divsChild>
        <w:div w:id="1347555145">
          <w:marLeft w:val="0"/>
          <w:marRight w:val="0"/>
          <w:marTop w:val="0"/>
          <w:marBottom w:val="0"/>
          <w:divBdr>
            <w:top w:val="none" w:sz="0" w:space="0" w:color="auto"/>
            <w:left w:val="none" w:sz="0" w:space="0" w:color="auto"/>
            <w:bottom w:val="none" w:sz="0" w:space="0" w:color="auto"/>
            <w:right w:val="none" w:sz="0" w:space="0" w:color="auto"/>
          </w:divBdr>
        </w:div>
        <w:div w:id="2017995164">
          <w:marLeft w:val="0"/>
          <w:marRight w:val="0"/>
          <w:marTop w:val="0"/>
          <w:marBottom w:val="0"/>
          <w:divBdr>
            <w:top w:val="none" w:sz="0" w:space="0" w:color="auto"/>
            <w:left w:val="none" w:sz="0" w:space="0" w:color="auto"/>
            <w:bottom w:val="none" w:sz="0" w:space="0" w:color="auto"/>
            <w:right w:val="none" w:sz="0" w:space="0" w:color="auto"/>
          </w:divBdr>
        </w:div>
        <w:div w:id="1199664906">
          <w:marLeft w:val="0"/>
          <w:marRight w:val="0"/>
          <w:marTop w:val="0"/>
          <w:marBottom w:val="0"/>
          <w:divBdr>
            <w:top w:val="none" w:sz="0" w:space="0" w:color="auto"/>
            <w:left w:val="none" w:sz="0" w:space="0" w:color="auto"/>
            <w:bottom w:val="none" w:sz="0" w:space="0" w:color="auto"/>
            <w:right w:val="none" w:sz="0" w:space="0" w:color="auto"/>
          </w:divBdr>
        </w:div>
        <w:div w:id="203296847">
          <w:marLeft w:val="0"/>
          <w:marRight w:val="0"/>
          <w:marTop w:val="0"/>
          <w:marBottom w:val="0"/>
          <w:divBdr>
            <w:top w:val="none" w:sz="0" w:space="0" w:color="auto"/>
            <w:left w:val="none" w:sz="0" w:space="0" w:color="auto"/>
            <w:bottom w:val="none" w:sz="0" w:space="0" w:color="auto"/>
            <w:right w:val="none" w:sz="0" w:space="0" w:color="auto"/>
          </w:divBdr>
        </w:div>
        <w:div w:id="747658551">
          <w:marLeft w:val="0"/>
          <w:marRight w:val="0"/>
          <w:marTop w:val="0"/>
          <w:marBottom w:val="0"/>
          <w:divBdr>
            <w:top w:val="none" w:sz="0" w:space="0" w:color="auto"/>
            <w:left w:val="none" w:sz="0" w:space="0" w:color="auto"/>
            <w:bottom w:val="none" w:sz="0" w:space="0" w:color="auto"/>
            <w:right w:val="none" w:sz="0" w:space="0" w:color="auto"/>
          </w:divBdr>
        </w:div>
        <w:div w:id="920721413">
          <w:marLeft w:val="0"/>
          <w:marRight w:val="0"/>
          <w:marTop w:val="0"/>
          <w:marBottom w:val="0"/>
          <w:divBdr>
            <w:top w:val="none" w:sz="0" w:space="0" w:color="auto"/>
            <w:left w:val="none" w:sz="0" w:space="0" w:color="auto"/>
            <w:bottom w:val="none" w:sz="0" w:space="0" w:color="auto"/>
            <w:right w:val="none" w:sz="0" w:space="0" w:color="auto"/>
          </w:divBdr>
        </w:div>
        <w:div w:id="2036542599">
          <w:marLeft w:val="0"/>
          <w:marRight w:val="0"/>
          <w:marTop w:val="0"/>
          <w:marBottom w:val="0"/>
          <w:divBdr>
            <w:top w:val="none" w:sz="0" w:space="0" w:color="auto"/>
            <w:left w:val="none" w:sz="0" w:space="0" w:color="auto"/>
            <w:bottom w:val="none" w:sz="0" w:space="0" w:color="auto"/>
            <w:right w:val="none" w:sz="0" w:space="0" w:color="auto"/>
          </w:divBdr>
        </w:div>
        <w:div w:id="1366322083">
          <w:marLeft w:val="0"/>
          <w:marRight w:val="0"/>
          <w:marTop w:val="0"/>
          <w:marBottom w:val="0"/>
          <w:divBdr>
            <w:top w:val="none" w:sz="0" w:space="0" w:color="auto"/>
            <w:left w:val="none" w:sz="0" w:space="0" w:color="auto"/>
            <w:bottom w:val="none" w:sz="0" w:space="0" w:color="auto"/>
            <w:right w:val="none" w:sz="0" w:space="0" w:color="auto"/>
          </w:divBdr>
        </w:div>
        <w:div w:id="1648709525">
          <w:marLeft w:val="0"/>
          <w:marRight w:val="0"/>
          <w:marTop w:val="0"/>
          <w:marBottom w:val="0"/>
          <w:divBdr>
            <w:top w:val="none" w:sz="0" w:space="0" w:color="auto"/>
            <w:left w:val="none" w:sz="0" w:space="0" w:color="auto"/>
            <w:bottom w:val="none" w:sz="0" w:space="0" w:color="auto"/>
            <w:right w:val="none" w:sz="0" w:space="0" w:color="auto"/>
          </w:divBdr>
        </w:div>
        <w:div w:id="815299204">
          <w:marLeft w:val="0"/>
          <w:marRight w:val="0"/>
          <w:marTop w:val="0"/>
          <w:marBottom w:val="0"/>
          <w:divBdr>
            <w:top w:val="none" w:sz="0" w:space="0" w:color="auto"/>
            <w:left w:val="none" w:sz="0" w:space="0" w:color="auto"/>
            <w:bottom w:val="none" w:sz="0" w:space="0" w:color="auto"/>
            <w:right w:val="none" w:sz="0" w:space="0" w:color="auto"/>
          </w:divBdr>
        </w:div>
        <w:div w:id="1052997230">
          <w:marLeft w:val="0"/>
          <w:marRight w:val="0"/>
          <w:marTop w:val="0"/>
          <w:marBottom w:val="0"/>
          <w:divBdr>
            <w:top w:val="none" w:sz="0" w:space="0" w:color="auto"/>
            <w:left w:val="none" w:sz="0" w:space="0" w:color="auto"/>
            <w:bottom w:val="none" w:sz="0" w:space="0" w:color="auto"/>
            <w:right w:val="none" w:sz="0" w:space="0" w:color="auto"/>
          </w:divBdr>
        </w:div>
        <w:div w:id="406464231">
          <w:marLeft w:val="0"/>
          <w:marRight w:val="0"/>
          <w:marTop w:val="0"/>
          <w:marBottom w:val="0"/>
          <w:divBdr>
            <w:top w:val="none" w:sz="0" w:space="0" w:color="auto"/>
            <w:left w:val="none" w:sz="0" w:space="0" w:color="auto"/>
            <w:bottom w:val="none" w:sz="0" w:space="0" w:color="auto"/>
            <w:right w:val="none" w:sz="0" w:space="0" w:color="auto"/>
          </w:divBdr>
        </w:div>
        <w:div w:id="4863931">
          <w:marLeft w:val="0"/>
          <w:marRight w:val="0"/>
          <w:marTop w:val="0"/>
          <w:marBottom w:val="0"/>
          <w:divBdr>
            <w:top w:val="none" w:sz="0" w:space="0" w:color="auto"/>
            <w:left w:val="none" w:sz="0" w:space="0" w:color="auto"/>
            <w:bottom w:val="none" w:sz="0" w:space="0" w:color="auto"/>
            <w:right w:val="none" w:sz="0" w:space="0" w:color="auto"/>
          </w:divBdr>
        </w:div>
        <w:div w:id="423842233">
          <w:marLeft w:val="0"/>
          <w:marRight w:val="0"/>
          <w:marTop w:val="0"/>
          <w:marBottom w:val="0"/>
          <w:divBdr>
            <w:top w:val="none" w:sz="0" w:space="0" w:color="auto"/>
            <w:left w:val="none" w:sz="0" w:space="0" w:color="auto"/>
            <w:bottom w:val="none" w:sz="0" w:space="0" w:color="auto"/>
            <w:right w:val="none" w:sz="0" w:space="0" w:color="auto"/>
          </w:divBdr>
        </w:div>
        <w:div w:id="1424958451">
          <w:marLeft w:val="0"/>
          <w:marRight w:val="0"/>
          <w:marTop w:val="0"/>
          <w:marBottom w:val="0"/>
          <w:divBdr>
            <w:top w:val="none" w:sz="0" w:space="0" w:color="auto"/>
            <w:left w:val="none" w:sz="0" w:space="0" w:color="auto"/>
            <w:bottom w:val="none" w:sz="0" w:space="0" w:color="auto"/>
            <w:right w:val="none" w:sz="0" w:space="0" w:color="auto"/>
          </w:divBdr>
        </w:div>
        <w:div w:id="1048531041">
          <w:marLeft w:val="0"/>
          <w:marRight w:val="0"/>
          <w:marTop w:val="0"/>
          <w:marBottom w:val="0"/>
          <w:divBdr>
            <w:top w:val="none" w:sz="0" w:space="0" w:color="auto"/>
            <w:left w:val="none" w:sz="0" w:space="0" w:color="auto"/>
            <w:bottom w:val="none" w:sz="0" w:space="0" w:color="auto"/>
            <w:right w:val="none" w:sz="0" w:space="0" w:color="auto"/>
          </w:divBdr>
        </w:div>
        <w:div w:id="1068529771">
          <w:marLeft w:val="0"/>
          <w:marRight w:val="0"/>
          <w:marTop w:val="0"/>
          <w:marBottom w:val="0"/>
          <w:divBdr>
            <w:top w:val="none" w:sz="0" w:space="0" w:color="auto"/>
            <w:left w:val="none" w:sz="0" w:space="0" w:color="auto"/>
            <w:bottom w:val="none" w:sz="0" w:space="0" w:color="auto"/>
            <w:right w:val="none" w:sz="0" w:space="0" w:color="auto"/>
          </w:divBdr>
        </w:div>
        <w:div w:id="1066101289">
          <w:marLeft w:val="0"/>
          <w:marRight w:val="0"/>
          <w:marTop w:val="0"/>
          <w:marBottom w:val="0"/>
          <w:divBdr>
            <w:top w:val="none" w:sz="0" w:space="0" w:color="auto"/>
            <w:left w:val="none" w:sz="0" w:space="0" w:color="auto"/>
            <w:bottom w:val="none" w:sz="0" w:space="0" w:color="auto"/>
            <w:right w:val="none" w:sz="0" w:space="0" w:color="auto"/>
          </w:divBdr>
        </w:div>
        <w:div w:id="1381634315">
          <w:marLeft w:val="0"/>
          <w:marRight w:val="0"/>
          <w:marTop w:val="0"/>
          <w:marBottom w:val="0"/>
          <w:divBdr>
            <w:top w:val="none" w:sz="0" w:space="0" w:color="auto"/>
            <w:left w:val="none" w:sz="0" w:space="0" w:color="auto"/>
            <w:bottom w:val="none" w:sz="0" w:space="0" w:color="auto"/>
            <w:right w:val="none" w:sz="0" w:space="0" w:color="auto"/>
          </w:divBdr>
        </w:div>
        <w:div w:id="1800951164">
          <w:marLeft w:val="0"/>
          <w:marRight w:val="0"/>
          <w:marTop w:val="0"/>
          <w:marBottom w:val="0"/>
          <w:divBdr>
            <w:top w:val="none" w:sz="0" w:space="0" w:color="auto"/>
            <w:left w:val="none" w:sz="0" w:space="0" w:color="auto"/>
            <w:bottom w:val="none" w:sz="0" w:space="0" w:color="auto"/>
            <w:right w:val="none" w:sz="0" w:space="0" w:color="auto"/>
          </w:divBdr>
        </w:div>
        <w:div w:id="557791328">
          <w:marLeft w:val="0"/>
          <w:marRight w:val="0"/>
          <w:marTop w:val="0"/>
          <w:marBottom w:val="0"/>
          <w:divBdr>
            <w:top w:val="none" w:sz="0" w:space="0" w:color="auto"/>
            <w:left w:val="none" w:sz="0" w:space="0" w:color="auto"/>
            <w:bottom w:val="none" w:sz="0" w:space="0" w:color="auto"/>
            <w:right w:val="none" w:sz="0" w:space="0" w:color="auto"/>
          </w:divBdr>
        </w:div>
        <w:div w:id="1579247625">
          <w:marLeft w:val="0"/>
          <w:marRight w:val="0"/>
          <w:marTop w:val="0"/>
          <w:marBottom w:val="0"/>
          <w:divBdr>
            <w:top w:val="none" w:sz="0" w:space="0" w:color="auto"/>
            <w:left w:val="none" w:sz="0" w:space="0" w:color="auto"/>
            <w:bottom w:val="none" w:sz="0" w:space="0" w:color="auto"/>
            <w:right w:val="none" w:sz="0" w:space="0" w:color="auto"/>
          </w:divBdr>
        </w:div>
        <w:div w:id="1261909092">
          <w:marLeft w:val="0"/>
          <w:marRight w:val="0"/>
          <w:marTop w:val="0"/>
          <w:marBottom w:val="0"/>
          <w:divBdr>
            <w:top w:val="none" w:sz="0" w:space="0" w:color="auto"/>
            <w:left w:val="none" w:sz="0" w:space="0" w:color="auto"/>
            <w:bottom w:val="none" w:sz="0" w:space="0" w:color="auto"/>
            <w:right w:val="none" w:sz="0" w:space="0" w:color="auto"/>
          </w:divBdr>
        </w:div>
        <w:div w:id="1823278102">
          <w:marLeft w:val="0"/>
          <w:marRight w:val="0"/>
          <w:marTop w:val="0"/>
          <w:marBottom w:val="0"/>
          <w:divBdr>
            <w:top w:val="none" w:sz="0" w:space="0" w:color="auto"/>
            <w:left w:val="none" w:sz="0" w:space="0" w:color="auto"/>
            <w:bottom w:val="none" w:sz="0" w:space="0" w:color="auto"/>
            <w:right w:val="none" w:sz="0" w:space="0" w:color="auto"/>
          </w:divBdr>
        </w:div>
        <w:div w:id="1283734491">
          <w:marLeft w:val="0"/>
          <w:marRight w:val="0"/>
          <w:marTop w:val="0"/>
          <w:marBottom w:val="0"/>
          <w:divBdr>
            <w:top w:val="none" w:sz="0" w:space="0" w:color="auto"/>
            <w:left w:val="none" w:sz="0" w:space="0" w:color="auto"/>
            <w:bottom w:val="none" w:sz="0" w:space="0" w:color="auto"/>
            <w:right w:val="none" w:sz="0" w:space="0" w:color="auto"/>
          </w:divBdr>
        </w:div>
        <w:div w:id="1441486703">
          <w:marLeft w:val="0"/>
          <w:marRight w:val="0"/>
          <w:marTop w:val="0"/>
          <w:marBottom w:val="0"/>
          <w:divBdr>
            <w:top w:val="none" w:sz="0" w:space="0" w:color="auto"/>
            <w:left w:val="none" w:sz="0" w:space="0" w:color="auto"/>
            <w:bottom w:val="none" w:sz="0" w:space="0" w:color="auto"/>
            <w:right w:val="none" w:sz="0" w:space="0" w:color="auto"/>
          </w:divBdr>
        </w:div>
        <w:div w:id="1815871671">
          <w:marLeft w:val="0"/>
          <w:marRight w:val="0"/>
          <w:marTop w:val="0"/>
          <w:marBottom w:val="0"/>
          <w:divBdr>
            <w:top w:val="none" w:sz="0" w:space="0" w:color="auto"/>
            <w:left w:val="none" w:sz="0" w:space="0" w:color="auto"/>
            <w:bottom w:val="none" w:sz="0" w:space="0" w:color="auto"/>
            <w:right w:val="none" w:sz="0" w:space="0" w:color="auto"/>
          </w:divBdr>
        </w:div>
        <w:div w:id="1745490377">
          <w:marLeft w:val="0"/>
          <w:marRight w:val="0"/>
          <w:marTop w:val="0"/>
          <w:marBottom w:val="0"/>
          <w:divBdr>
            <w:top w:val="none" w:sz="0" w:space="0" w:color="auto"/>
            <w:left w:val="none" w:sz="0" w:space="0" w:color="auto"/>
            <w:bottom w:val="none" w:sz="0" w:space="0" w:color="auto"/>
            <w:right w:val="none" w:sz="0" w:space="0" w:color="auto"/>
          </w:divBdr>
        </w:div>
        <w:div w:id="1386833032">
          <w:marLeft w:val="0"/>
          <w:marRight w:val="0"/>
          <w:marTop w:val="0"/>
          <w:marBottom w:val="0"/>
          <w:divBdr>
            <w:top w:val="none" w:sz="0" w:space="0" w:color="auto"/>
            <w:left w:val="none" w:sz="0" w:space="0" w:color="auto"/>
            <w:bottom w:val="none" w:sz="0" w:space="0" w:color="auto"/>
            <w:right w:val="none" w:sz="0" w:space="0" w:color="auto"/>
          </w:divBdr>
        </w:div>
        <w:div w:id="1722948086">
          <w:marLeft w:val="0"/>
          <w:marRight w:val="0"/>
          <w:marTop w:val="0"/>
          <w:marBottom w:val="0"/>
          <w:divBdr>
            <w:top w:val="none" w:sz="0" w:space="0" w:color="auto"/>
            <w:left w:val="none" w:sz="0" w:space="0" w:color="auto"/>
            <w:bottom w:val="none" w:sz="0" w:space="0" w:color="auto"/>
            <w:right w:val="none" w:sz="0" w:space="0" w:color="auto"/>
          </w:divBdr>
        </w:div>
        <w:div w:id="113212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311</Words>
  <Characters>2151</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8</cp:revision>
  <dcterms:created xsi:type="dcterms:W3CDTF">2015-11-17T16:01:00Z</dcterms:created>
  <dcterms:modified xsi:type="dcterms:W3CDTF">2015-11-24T18:46:00Z</dcterms:modified>
</cp:coreProperties>
</file>